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pPr>
        <w:pStyle w:val="Didefault"/>
        <w:rPr>
          <w:rFonts w:asciiTheme="minorHAnsi" w:hAnsiTheme="minorHAnsi" w:cstheme="minorHAnsi"/>
          <w:b/>
          <w:iCs/>
          <w:color w:val="auto"/>
        </w:rPr>
      </w:pPr>
    </w:p>
    <w:p>
      <w:pPr>
        <w:pStyle w:val="Didefault"/>
        <w:rPr>
          <w:rFonts w:asciiTheme="minorHAnsi" w:hAnsiTheme="minorHAnsi" w:cstheme="minorHAnsi"/>
          <w:b/>
          <w:iCs/>
          <w:color w:val="auto"/>
        </w:rPr>
      </w:pPr>
    </w:p>
    <w:p>
      <w:pPr>
        <w:pStyle w:val="Didefault"/>
        <w:rPr>
          <w:rFonts w:asciiTheme="minorHAnsi" w:hAnsiTheme="minorHAnsi" w:cstheme="minorHAnsi"/>
          <w:b/>
          <w:color w:val="auto"/>
          <w:lang w:val="en-US"/>
        </w:rPr>
      </w:pPr>
      <w:bookmarkStart w:id="0" w:name="_Hlk181288321"/>
      <w:r>
        <w:rPr>
          <w:rFonts w:asciiTheme="minorHAnsi" w:hAnsiTheme="minorHAnsi" w:cstheme="minorHAnsi"/>
          <w:b/>
          <w:iCs/>
          <w:color w:val="auto"/>
          <w:sz w:val="28"/>
          <w:szCs w:val="28"/>
          <w:lang w:val="en-US"/>
        </w:rPr>
        <w:t>Title in the language in which the article is written (Calibri 14, bold, left</w:t>
      </w:r>
      <w:r>
        <w:rPr>
          <w:rFonts w:asciiTheme="minorHAnsi" w:hAnsiTheme="minorHAnsi" w:cstheme="minorHAnsi"/>
          <w:b/>
          <w:iCs/>
          <w:color w:val="auto"/>
          <w:sz w:val="28"/>
          <w:szCs w:val="28"/>
          <w:lang w:val="en-US"/>
        </w:rPr>
        <w:noBreakHyphen/>
        <w:t>aligned)</w:t>
      </w:r>
    </w:p>
    <w:p>
      <w:pPr>
        <w:pStyle w:val="Didefault"/>
        <w:rPr>
          <w:rFonts w:asciiTheme="minorHAnsi" w:hAnsiTheme="minorHAnsi" w:cstheme="minorHAnsi"/>
          <w:bCs/>
          <w:color w:val="auto"/>
          <w:lang w:val="en-US"/>
        </w:rPr>
      </w:pPr>
      <w:bookmarkStart w:id="1" w:name="_Hlk181288342"/>
      <w:bookmarkEnd w:id="0"/>
      <w:r>
        <w:rPr>
          <w:rFonts w:asciiTheme="minorHAnsi" w:hAnsiTheme="minorHAnsi" w:cstheme="minorHAnsi"/>
          <w:bCs/>
          <w:iCs/>
          <w:color w:val="auto"/>
          <w:sz w:val="28"/>
          <w:szCs w:val="28"/>
          <w:lang w:val="en-US"/>
        </w:rPr>
        <w:t>Title in English (if the article is written in Spanish) or in Spanish (if the article is written in English) (Calibri 14, left-aligned)</w:t>
      </w:r>
    </w:p>
    <w:bookmarkEnd w:id="1"/>
    <w:p>
      <w:pPr>
        <w:pStyle w:val="Didefault"/>
        <w:rPr>
          <w:rFonts w:asciiTheme="minorHAnsi" w:eastAsia="Garamond" w:hAnsiTheme="minorHAnsi" w:cstheme="minorHAnsi"/>
          <w:b/>
          <w:bCs/>
          <w:color w:val="939393"/>
          <w:lang w:val="en-US"/>
        </w:rPr>
      </w:pPr>
    </w:p>
    <w:p>
      <w:pPr>
        <w:pStyle w:val="Didefault"/>
        <w:rPr>
          <w:rFonts w:asciiTheme="minorHAnsi" w:hAnsiTheme="minorHAnsi" w:cstheme="minorHAnsi"/>
          <w:lang w:val="en-US"/>
        </w:rPr>
      </w:pPr>
      <w:bookmarkStart w:id="2" w:name="_Hlk181288362"/>
      <w:r>
        <w:rPr>
          <w:rFonts w:asciiTheme="minorHAnsi" w:hAnsiTheme="minorHAnsi" w:cstheme="minorHAnsi"/>
          <w:bCs/>
          <w:lang w:val="de-DE"/>
        </w:rPr>
        <w:t xml:space="preserve">First Name Last Name </w:t>
      </w:r>
      <w:proofErr w:type="spellStart"/>
      <w:r>
        <w:rPr>
          <w:rFonts w:asciiTheme="minorHAnsi" w:hAnsiTheme="minorHAnsi" w:cstheme="minorHAnsi"/>
          <w:bCs/>
          <w:lang w:val="de-DE"/>
        </w:rPr>
        <w:t>Author</w:t>
      </w:r>
      <w:proofErr w:type="spellEnd"/>
      <w:r>
        <w:rPr>
          <w:rFonts w:asciiTheme="minorHAnsi" w:hAnsiTheme="minorHAnsi" w:cstheme="minorHAnsi"/>
          <w:bCs/>
          <w:lang w:val="de-DE"/>
        </w:rPr>
        <w:t xml:space="preserve"> 1 (Calibri 11)</w:t>
      </w:r>
    </w:p>
    <w:p>
      <w:pPr>
        <w:pStyle w:val="Didefault"/>
        <w:rPr>
          <w:rFonts w:asciiTheme="minorHAnsi" w:hAnsiTheme="minorHAnsi" w:cstheme="minorHAnsi"/>
          <w:sz w:val="20"/>
          <w:szCs w:val="20"/>
          <w:lang w:val="en-US"/>
        </w:rPr>
      </w:pPr>
      <w:r>
        <w:rPr>
          <w:rFonts w:asciiTheme="minorHAnsi" w:hAnsiTheme="minorHAnsi" w:cstheme="minorHAnsi"/>
          <w:sz w:val="20"/>
          <w:szCs w:val="20"/>
          <w:lang w:val="en-US"/>
        </w:rPr>
        <w:t>Organization or Institution, e-mail (Calibri 10, without hyperlink)</w:t>
      </w:r>
      <w:bookmarkEnd w:id="2"/>
    </w:p>
    <w:p>
      <w:pPr>
        <w:pStyle w:val="Didefault"/>
        <w:rPr>
          <w:rFonts w:asciiTheme="minorHAnsi" w:hAnsiTheme="minorHAnsi" w:cstheme="minorHAnsi"/>
          <w:sz w:val="20"/>
          <w:szCs w:val="20"/>
          <w:lang w:val="en-US"/>
        </w:rPr>
      </w:pPr>
    </w:p>
    <w:p>
      <w:pPr>
        <w:pStyle w:val="Didefault"/>
        <w:rPr>
          <w:rFonts w:asciiTheme="minorHAnsi" w:hAnsiTheme="minorHAnsi" w:cstheme="minorHAnsi"/>
          <w:lang w:val="en-US"/>
        </w:rPr>
      </w:pPr>
      <w:bookmarkStart w:id="3" w:name="_Hlk181288461"/>
      <w:r>
        <w:rPr>
          <w:rFonts w:asciiTheme="minorHAnsi" w:hAnsiTheme="minorHAnsi" w:cstheme="minorHAnsi"/>
          <w:bCs/>
          <w:lang w:val="de-DE"/>
        </w:rPr>
        <w:t xml:space="preserve">First Name Last Name </w:t>
      </w:r>
      <w:proofErr w:type="spellStart"/>
      <w:r>
        <w:rPr>
          <w:rFonts w:asciiTheme="minorHAnsi" w:hAnsiTheme="minorHAnsi" w:cstheme="minorHAnsi"/>
          <w:bCs/>
          <w:lang w:val="de-DE"/>
        </w:rPr>
        <w:t>Author</w:t>
      </w:r>
      <w:proofErr w:type="spellEnd"/>
      <w:r>
        <w:rPr>
          <w:rFonts w:asciiTheme="minorHAnsi" w:hAnsiTheme="minorHAnsi" w:cstheme="minorHAnsi"/>
          <w:bCs/>
          <w:lang w:val="de-DE"/>
        </w:rPr>
        <w:t xml:space="preserve"> 2 (Calibri 11)</w:t>
      </w:r>
    </w:p>
    <w:p>
      <w:pPr>
        <w:pStyle w:val="Didefault"/>
        <w:rPr>
          <w:rFonts w:asciiTheme="minorHAnsi" w:hAnsiTheme="minorHAnsi" w:cstheme="minorHAnsi"/>
          <w:sz w:val="20"/>
          <w:szCs w:val="20"/>
          <w:lang w:val="en-US"/>
        </w:rPr>
      </w:pPr>
      <w:r>
        <w:rPr>
          <w:rFonts w:asciiTheme="minorHAnsi" w:hAnsiTheme="minorHAnsi" w:cstheme="minorHAnsi"/>
          <w:sz w:val="20"/>
          <w:szCs w:val="20"/>
          <w:lang w:val="en-US"/>
        </w:rPr>
        <w:t>Organization or Institution, e-mail (Calibri 10, without hyperlink)</w:t>
      </w:r>
      <w:bookmarkEnd w:id="3"/>
    </w:p>
    <w:p>
      <w:pPr>
        <w:pStyle w:val="Didefault"/>
        <w:rPr>
          <w:rFonts w:asciiTheme="minorHAnsi" w:hAnsiTheme="minorHAnsi" w:cstheme="minorHAnsi"/>
          <w:sz w:val="20"/>
          <w:szCs w:val="20"/>
          <w:lang w:val="en-US"/>
        </w:rPr>
      </w:pPr>
    </w:p>
    <w:p>
      <w:pPr>
        <w:pStyle w:val="Didefault"/>
        <w:rPr>
          <w:rFonts w:asciiTheme="minorHAnsi" w:hAnsiTheme="minorHAnsi" w:cstheme="minorHAnsi"/>
          <w:bCs/>
          <w:lang w:val="de-DE"/>
        </w:rPr>
      </w:pPr>
      <w:bookmarkStart w:id="4" w:name="_Hlk181288446"/>
      <w:r>
        <w:rPr>
          <w:rFonts w:asciiTheme="minorHAnsi" w:hAnsiTheme="minorHAnsi" w:cstheme="minorHAnsi"/>
          <w:bCs/>
          <w:lang w:val="de-DE"/>
        </w:rPr>
        <w:t xml:space="preserve">(Repeat </w:t>
      </w:r>
      <w:proofErr w:type="spellStart"/>
      <w:r>
        <w:rPr>
          <w:rFonts w:asciiTheme="minorHAnsi" w:hAnsiTheme="minorHAnsi" w:cstheme="minorHAnsi"/>
          <w:bCs/>
          <w:lang w:val="de-DE"/>
        </w:rPr>
        <w:t>the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above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scheme</w:t>
      </w:r>
      <w:proofErr w:type="spellEnd"/>
      <w:r>
        <w:rPr>
          <w:rFonts w:asciiTheme="minorHAnsi" w:hAnsiTheme="minorHAnsi" w:cstheme="minorHAnsi"/>
          <w:bCs/>
          <w:lang w:val="de-DE"/>
        </w:rPr>
        <w:t xml:space="preserve"> in </w:t>
      </w:r>
      <w:proofErr w:type="spellStart"/>
      <w:r>
        <w:rPr>
          <w:rFonts w:asciiTheme="minorHAnsi" w:hAnsiTheme="minorHAnsi" w:cstheme="minorHAnsi"/>
          <w:bCs/>
          <w:lang w:val="de-DE"/>
        </w:rPr>
        <w:t>case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there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are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more</w:t>
      </w:r>
      <w:proofErr w:type="spellEnd"/>
      <w:r>
        <w:rPr>
          <w:rFonts w:asciiTheme="minorHAnsi" w:hAnsiTheme="minorHAnsi" w:cstheme="minorHAnsi"/>
          <w:bCs/>
          <w:lang w:val="de-DE"/>
        </w:rPr>
        <w:t xml:space="preserve"> </w:t>
      </w:r>
      <w:proofErr w:type="spellStart"/>
      <w:r>
        <w:rPr>
          <w:rFonts w:asciiTheme="minorHAnsi" w:hAnsiTheme="minorHAnsi" w:cstheme="minorHAnsi"/>
          <w:bCs/>
          <w:lang w:val="de-DE"/>
        </w:rPr>
        <w:t>authors</w:t>
      </w:r>
      <w:proofErr w:type="spellEnd"/>
      <w:r>
        <w:rPr>
          <w:rFonts w:asciiTheme="minorHAnsi" w:hAnsiTheme="minorHAnsi" w:cstheme="minorHAnsi"/>
          <w:bCs/>
          <w:lang w:val="de-DE"/>
        </w:rPr>
        <w:t>)</w:t>
      </w:r>
      <w:bookmarkEnd w:id="4"/>
    </w:p>
    <w:p>
      <w:pPr>
        <w:pStyle w:val="Didefault"/>
        <w:rPr>
          <w:rFonts w:asciiTheme="minorHAnsi" w:hAnsiTheme="minorHAnsi" w:cstheme="minorHAnsi"/>
          <w:b/>
          <w:bCs/>
          <w:lang w:val="en-US"/>
        </w:rPr>
      </w:pPr>
    </w:p>
    <w:p>
      <w:pPr>
        <w:pStyle w:val="Didefault"/>
        <w:rPr>
          <w:rFonts w:asciiTheme="minorHAnsi" w:hAnsiTheme="minorHAnsi" w:cstheme="minorHAnsi"/>
          <w:b/>
          <w:bCs/>
          <w:lang w:val="en-US"/>
        </w:rPr>
      </w:pPr>
      <w:r>
        <w:rPr>
          <w:rFonts w:asciiTheme="minorHAnsi" w:hAnsiTheme="minorHAnsi" w:cstheme="minorHAnsi"/>
          <w:b/>
          <w:bCs/>
          <w:lang w:val="en-US"/>
        </w:rPr>
        <w:t>Abstract</w:t>
      </w:r>
    </w:p>
    <w:p>
      <w:pPr>
        <w:pStyle w:val="Didefault"/>
        <w:rPr>
          <w:rFonts w:asciiTheme="minorHAnsi" w:hAnsiTheme="minorHAnsi" w:cstheme="minorHAnsi"/>
          <w:lang w:val="en-US"/>
        </w:rPr>
      </w:pPr>
      <w:r>
        <w:rPr>
          <w:rFonts w:asciiTheme="minorHAnsi" w:hAnsiTheme="minorHAnsi" w:cstheme="minorHAnsi"/>
          <w:lang w:val="en-US"/>
        </w:rPr>
        <w:t>The abstract in the language in which the article is written shall have a maximum length of 150 words (Calibri 11, left-aligned).</w:t>
      </w:r>
    </w:p>
    <w:p>
      <w:pPr>
        <w:pStyle w:val="Didefault"/>
        <w:rPr>
          <w:rFonts w:asciiTheme="minorHAnsi" w:eastAsia="Helvetica" w:hAnsiTheme="minorHAnsi" w:cstheme="minorHAnsi"/>
          <w:color w:val="898484"/>
          <w:lang w:val="en-US"/>
        </w:rPr>
      </w:pPr>
    </w:p>
    <w:p>
      <w:pPr>
        <w:pStyle w:val="Didefault"/>
        <w:rPr>
          <w:rFonts w:asciiTheme="minorHAnsi" w:eastAsia="Helvetica" w:hAnsiTheme="minorHAnsi" w:cstheme="minorHAnsi"/>
          <w:color w:val="auto"/>
          <w:lang w:val="en-US"/>
        </w:rPr>
      </w:pPr>
      <w:r>
        <w:rPr>
          <w:rFonts w:asciiTheme="minorHAnsi" w:hAnsiTheme="minorHAnsi" w:cstheme="minorHAnsi"/>
          <w:lang w:val="en-US"/>
        </w:rPr>
        <w:t>The abstract in</w:t>
      </w:r>
      <w:r>
        <w:rPr>
          <w:rFonts w:asciiTheme="minorHAnsi" w:eastAsia="Helvetica" w:hAnsiTheme="minorHAnsi" w:cstheme="minorHAnsi"/>
          <w:color w:val="auto"/>
          <w:lang w:val="en-US"/>
        </w:rPr>
        <w:t xml:space="preserve"> English (if the article is written in Spanish) or in Spanish (if the article is written in English) </w:t>
      </w:r>
      <w:r>
        <w:rPr>
          <w:rFonts w:asciiTheme="minorHAnsi" w:hAnsiTheme="minorHAnsi" w:cstheme="minorHAnsi"/>
          <w:lang w:val="en-US"/>
        </w:rPr>
        <w:t xml:space="preserve">shall </w:t>
      </w:r>
      <w:r>
        <w:rPr>
          <w:rFonts w:asciiTheme="minorHAnsi" w:eastAsia="Helvetica" w:hAnsiTheme="minorHAnsi" w:cstheme="minorHAnsi"/>
          <w:color w:val="auto"/>
          <w:lang w:val="en-US"/>
        </w:rPr>
        <w:t xml:space="preserve">also have a </w:t>
      </w:r>
      <w:r>
        <w:rPr>
          <w:rFonts w:asciiTheme="minorHAnsi" w:hAnsiTheme="minorHAnsi" w:cstheme="minorHAnsi"/>
          <w:lang w:val="en-US"/>
        </w:rPr>
        <w:t>maximum length of 150 words (Calibri 11, left-aligned).</w:t>
      </w:r>
      <w:r>
        <w:rPr>
          <w:rFonts w:asciiTheme="minorHAnsi" w:eastAsia="Helvetica" w:hAnsiTheme="minorHAnsi" w:cstheme="minorHAnsi"/>
          <w:color w:val="auto"/>
          <w:lang w:val="en-US"/>
        </w:rPr>
        <w:t xml:space="preserve">  </w:t>
      </w:r>
    </w:p>
    <w:p>
      <w:pPr>
        <w:pStyle w:val="Didefault"/>
        <w:rPr>
          <w:rFonts w:asciiTheme="minorHAnsi" w:eastAsia="Helvetica" w:hAnsiTheme="minorHAnsi" w:cstheme="minorHAnsi"/>
          <w:b/>
          <w:bCs/>
          <w:lang w:val="en-US"/>
        </w:rPr>
      </w:pPr>
    </w:p>
    <w:p>
      <w:pPr>
        <w:pStyle w:val="Didefault"/>
        <w:rPr>
          <w:rFonts w:asciiTheme="minorHAnsi" w:hAnsiTheme="minorHAnsi" w:cstheme="minorHAnsi"/>
          <w:b/>
          <w:bCs/>
          <w:lang w:val="en-US"/>
        </w:rPr>
      </w:pPr>
      <w:r>
        <w:rPr>
          <w:rFonts w:asciiTheme="minorHAnsi" w:hAnsiTheme="minorHAnsi" w:cstheme="minorHAnsi"/>
          <w:b/>
          <w:bCs/>
          <w:lang w:val="en-US"/>
        </w:rPr>
        <w:t>Keywords</w:t>
      </w:r>
    </w:p>
    <w:p>
      <w:pPr>
        <w:pStyle w:val="Didefault"/>
        <w:rPr>
          <w:rFonts w:asciiTheme="minorHAnsi" w:hAnsiTheme="minorHAnsi" w:cstheme="minorHAnsi"/>
          <w:lang w:val="en-US"/>
        </w:rPr>
      </w:pPr>
      <w:r>
        <w:rPr>
          <w:rFonts w:asciiTheme="minorHAnsi" w:hAnsiTheme="minorHAnsi" w:cstheme="minorHAnsi"/>
          <w:lang w:val="en-US"/>
        </w:rPr>
        <w:t>Between 3 and 5 keywords shall be indicated in the language in which the article is written, separated by commas (Calibri 11, left-aligned, without a period at the end)</w:t>
      </w:r>
    </w:p>
    <w:p>
      <w:pPr>
        <w:pStyle w:val="Didefault"/>
        <w:rPr>
          <w:rFonts w:asciiTheme="minorHAnsi" w:hAnsiTheme="minorHAnsi" w:cstheme="minorHAnsi"/>
          <w:lang w:val="en-US"/>
        </w:rPr>
      </w:pPr>
      <w:r>
        <w:rPr>
          <w:rFonts w:asciiTheme="minorHAnsi" w:hAnsiTheme="minorHAnsi" w:cstheme="minorHAnsi"/>
          <w:color w:val="auto"/>
          <w:lang w:val="en-US"/>
        </w:rPr>
        <w:t xml:space="preserve">The keywords in English (if the article is written in Spanish) or in Spanish (if the article is written in English) shall also be included </w:t>
      </w:r>
      <w:r>
        <w:rPr>
          <w:rFonts w:asciiTheme="minorHAnsi" w:hAnsiTheme="minorHAnsi" w:cstheme="minorHAnsi"/>
          <w:lang w:val="en-US"/>
        </w:rPr>
        <w:t>(Calibri 11, left-aligned, separated by commas, without a period at the end)</w:t>
      </w:r>
    </w:p>
    <w:p>
      <w:pPr>
        <w:pStyle w:val="Didefault"/>
        <w:rPr>
          <w:rFonts w:asciiTheme="minorHAnsi" w:hAnsiTheme="minorHAnsi" w:cstheme="minorHAnsi"/>
          <w:color w:val="auto"/>
          <w:lang w:val="en-US"/>
        </w:rPr>
      </w:pPr>
    </w:p>
    <w:p>
      <w:pPr>
        <w:pStyle w:val="Didefault"/>
        <w:rPr>
          <w:rFonts w:asciiTheme="minorHAnsi" w:hAnsiTheme="minorHAnsi" w:cstheme="minorHAnsi"/>
          <w:color w:val="auto"/>
          <w:lang w:val="en-US"/>
        </w:rPr>
      </w:pP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Introduction</w:t>
      </w:r>
    </w:p>
    <w:p>
      <w:pPr>
        <w:pStyle w:val="Didefault"/>
        <w:rPr>
          <w:rFonts w:asciiTheme="minorHAnsi" w:hAnsiTheme="minorHAnsi" w:cstheme="minorHAnsi"/>
          <w:lang w:val="en-US"/>
        </w:rPr>
      </w:pPr>
      <w:r>
        <w:rPr>
          <w:rFonts w:asciiTheme="minorHAnsi" w:hAnsiTheme="minorHAnsi" w:cstheme="minorHAnsi"/>
          <w:lang w:val="en-US"/>
        </w:rPr>
        <w:t>Once the Conference organization has notified the authors of the acceptance of their proposal, they shall send their full paper through the online platform enabled for that purpose.</w:t>
      </w:r>
    </w:p>
    <w:p>
      <w:pPr>
        <w:pStyle w:val="Didefault"/>
        <w:rPr>
          <w:rFonts w:asciiTheme="minorHAnsi" w:hAnsiTheme="minorHAnsi" w:cstheme="minorHAnsi"/>
          <w:lang w:val="en-US"/>
        </w:rPr>
      </w:pPr>
      <w:r>
        <w:rPr>
          <w:rFonts w:asciiTheme="minorHAnsi" w:hAnsiTheme="minorHAnsi" w:cstheme="minorHAnsi"/>
          <w:lang w:val="en-US"/>
        </w:rPr>
        <w:t>The submission shall consist of a zipped folder with a maximum size of 25 MB, containing two .doc or .docx files —one with the full paper and the other with the figure captions—, as well as the figures in .jpg format.</w:t>
      </w:r>
    </w:p>
    <w:p>
      <w:pPr>
        <w:pStyle w:val="Didefault"/>
        <w:rPr>
          <w:rFonts w:asciiTheme="minorHAnsi" w:hAnsiTheme="minorHAnsi" w:cstheme="minorHAnsi"/>
          <w:lang w:val="en-US"/>
        </w:rPr>
      </w:pPr>
      <w:r>
        <w:rPr>
          <w:rFonts w:asciiTheme="minorHAnsi" w:hAnsiTheme="minorHAnsi" w:cstheme="minorHAnsi"/>
          <w:lang w:val="en-US"/>
        </w:rPr>
        <w:t xml:space="preserve">The compressed folder shall be named according to the following system: </w:t>
      </w:r>
    </w:p>
    <w:p>
      <w:pPr>
        <w:pStyle w:val="Didefault"/>
        <w:rPr>
          <w:rFonts w:asciiTheme="minorHAnsi" w:hAnsiTheme="minorHAnsi" w:cstheme="minorHAnsi"/>
          <w:lang w:val="en-US"/>
        </w:rPr>
      </w:pPr>
      <w:r>
        <w:rPr>
          <w:rFonts w:asciiTheme="minorHAnsi" w:hAnsiTheme="minorHAnsi" w:cstheme="minorHAnsi"/>
          <w:lang w:val="en-US"/>
        </w:rPr>
        <w:t xml:space="preserve">Theme </w:t>
      </w:r>
      <w:proofErr w:type="spellStart"/>
      <w:r>
        <w:rPr>
          <w:rFonts w:asciiTheme="minorHAnsi" w:hAnsiTheme="minorHAnsi" w:cstheme="minorHAnsi"/>
          <w:lang w:val="en-US"/>
        </w:rPr>
        <w:t>number_Last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Name_First</w:t>
      </w:r>
      <w:proofErr w:type="spellEnd"/>
      <w:r>
        <w:rPr>
          <w:rFonts w:asciiTheme="minorHAnsi" w:hAnsiTheme="minorHAnsi" w:cstheme="minorHAnsi"/>
          <w:lang w:val="en-US"/>
        </w:rPr>
        <w:t xml:space="preserve"> Name.</w:t>
      </w:r>
    </w:p>
    <w:p>
      <w:pPr>
        <w:pStyle w:val="Didefault"/>
        <w:rPr>
          <w:rFonts w:asciiTheme="minorHAnsi" w:hAnsiTheme="minorHAnsi" w:cstheme="minorHAnsi"/>
          <w:lang w:val="en-US"/>
        </w:rPr>
      </w:pPr>
      <w:r>
        <w:rPr>
          <w:rFonts w:asciiTheme="minorHAnsi" w:hAnsiTheme="minorHAnsi" w:cstheme="minorHAnsi"/>
          <w:lang w:val="en-US"/>
        </w:rPr>
        <w:t>E.g.: 1_Alcocer-Ariza_Andrea</w:t>
      </w:r>
    </w:p>
    <w:p>
      <w:pPr>
        <w:pStyle w:val="Didefault"/>
        <w:rPr>
          <w:rFonts w:asciiTheme="minorHAnsi" w:hAnsiTheme="minorHAnsi" w:cstheme="minorHAnsi"/>
          <w:lang w:val="en-US"/>
        </w:rPr>
      </w:pPr>
      <w:r>
        <w:rPr>
          <w:rFonts w:asciiTheme="minorHAnsi" w:hAnsiTheme="minorHAnsi" w:cstheme="minorHAnsi"/>
          <w:lang w:val="en-US"/>
        </w:rPr>
        <w:t xml:space="preserve">The paper shall be named: Last </w:t>
      </w:r>
      <w:proofErr w:type="spellStart"/>
      <w:r>
        <w:rPr>
          <w:rFonts w:asciiTheme="minorHAnsi" w:hAnsiTheme="minorHAnsi" w:cstheme="minorHAnsi"/>
          <w:lang w:val="en-US"/>
        </w:rPr>
        <w:t>Name_First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Name_paper</w:t>
      </w:r>
      <w:proofErr w:type="spellEnd"/>
      <w:r>
        <w:rPr>
          <w:rFonts w:asciiTheme="minorHAnsi" w:hAnsiTheme="minorHAnsi" w:cstheme="minorHAnsi"/>
          <w:lang w:val="en-US"/>
        </w:rPr>
        <w:t>.</w:t>
      </w:r>
    </w:p>
    <w:p>
      <w:pPr>
        <w:pStyle w:val="Didefault"/>
        <w:rPr>
          <w:rFonts w:asciiTheme="minorHAnsi" w:hAnsiTheme="minorHAnsi" w:cstheme="minorHAnsi"/>
          <w:lang w:val="es-ES"/>
        </w:rPr>
      </w:pPr>
      <w:proofErr w:type="spellStart"/>
      <w:r>
        <w:rPr>
          <w:rFonts w:asciiTheme="minorHAnsi" w:hAnsiTheme="minorHAnsi" w:cstheme="minorHAnsi"/>
          <w:lang w:val="es-ES"/>
        </w:rPr>
        <w:t>E.g</w:t>
      </w:r>
      <w:proofErr w:type="spellEnd"/>
      <w:r>
        <w:rPr>
          <w:rFonts w:asciiTheme="minorHAnsi" w:hAnsiTheme="minorHAnsi" w:cstheme="minorHAnsi"/>
          <w:lang w:val="es-ES"/>
        </w:rPr>
        <w:t>.: Alcocer-</w:t>
      </w:r>
      <w:proofErr w:type="spellStart"/>
      <w:r>
        <w:rPr>
          <w:rFonts w:asciiTheme="minorHAnsi" w:hAnsiTheme="minorHAnsi" w:cstheme="minorHAnsi"/>
          <w:lang w:val="es-ES"/>
        </w:rPr>
        <w:t>Ariza_Andrea_paper</w:t>
      </w:r>
      <w:proofErr w:type="spellEnd"/>
    </w:p>
    <w:p>
      <w:pPr>
        <w:pStyle w:val="Didefault"/>
        <w:rPr>
          <w:rFonts w:asciiTheme="minorHAnsi" w:hAnsiTheme="minorHAnsi" w:cstheme="minorHAnsi"/>
          <w:lang w:val="en-US"/>
        </w:rPr>
      </w:pPr>
      <w:r>
        <w:rPr>
          <w:rFonts w:asciiTheme="minorHAnsi" w:hAnsiTheme="minorHAnsi" w:cstheme="minorHAnsi"/>
          <w:lang w:val="en-US"/>
        </w:rPr>
        <w:t xml:space="preserve">The document containing the figure captions shall be named: Last </w:t>
      </w:r>
      <w:proofErr w:type="spellStart"/>
      <w:r>
        <w:rPr>
          <w:rFonts w:asciiTheme="minorHAnsi" w:hAnsiTheme="minorHAnsi" w:cstheme="minorHAnsi"/>
          <w:lang w:val="en-US"/>
        </w:rPr>
        <w:t>Name_First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Name_figures</w:t>
      </w:r>
      <w:proofErr w:type="spellEnd"/>
      <w:r>
        <w:rPr>
          <w:rFonts w:asciiTheme="minorHAnsi" w:hAnsiTheme="minorHAnsi" w:cstheme="minorHAnsi"/>
          <w:lang w:val="en-US"/>
        </w:rPr>
        <w:t>.</w:t>
      </w:r>
    </w:p>
    <w:p>
      <w:pPr>
        <w:pStyle w:val="Didefault"/>
        <w:rPr>
          <w:rFonts w:asciiTheme="minorHAnsi" w:hAnsiTheme="minorHAnsi" w:cstheme="minorHAnsi"/>
          <w:lang w:val="es-ES"/>
        </w:rPr>
      </w:pPr>
      <w:proofErr w:type="spellStart"/>
      <w:r>
        <w:rPr>
          <w:rFonts w:asciiTheme="minorHAnsi" w:hAnsiTheme="minorHAnsi" w:cstheme="minorHAnsi"/>
          <w:lang w:val="es-ES"/>
        </w:rPr>
        <w:t>E.g</w:t>
      </w:r>
      <w:proofErr w:type="spellEnd"/>
      <w:r>
        <w:rPr>
          <w:rFonts w:asciiTheme="minorHAnsi" w:hAnsiTheme="minorHAnsi" w:cstheme="minorHAnsi"/>
          <w:lang w:val="es-ES"/>
        </w:rPr>
        <w:t>.: Alcocer-</w:t>
      </w:r>
      <w:proofErr w:type="spellStart"/>
      <w:r>
        <w:rPr>
          <w:rFonts w:asciiTheme="minorHAnsi" w:hAnsiTheme="minorHAnsi" w:cstheme="minorHAnsi"/>
          <w:lang w:val="es-ES"/>
        </w:rPr>
        <w:t>Ariza_Andrea_figures</w:t>
      </w:r>
      <w:proofErr w:type="spellEnd"/>
    </w:p>
    <w:p>
      <w:pPr>
        <w:pStyle w:val="Didefault"/>
        <w:rPr>
          <w:rFonts w:asciiTheme="minorHAnsi" w:hAnsiTheme="minorHAnsi" w:cstheme="minorHAnsi"/>
          <w:lang w:val="en-US"/>
        </w:rPr>
      </w:pPr>
      <w:r>
        <w:rPr>
          <w:rFonts w:asciiTheme="minorHAnsi" w:hAnsiTheme="minorHAnsi" w:cstheme="minorHAnsi"/>
          <w:lang w:val="en-US"/>
        </w:rPr>
        <w:t xml:space="preserve">The image files shall be named: Last </w:t>
      </w:r>
      <w:proofErr w:type="spellStart"/>
      <w:r>
        <w:rPr>
          <w:rFonts w:asciiTheme="minorHAnsi" w:hAnsiTheme="minorHAnsi" w:cstheme="minorHAnsi"/>
          <w:lang w:val="en-US"/>
        </w:rPr>
        <w:t>Name_First</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Name_figure</w:t>
      </w:r>
      <w:proofErr w:type="spellEnd"/>
      <w:r>
        <w:rPr>
          <w:rFonts w:asciiTheme="minorHAnsi" w:hAnsiTheme="minorHAnsi" w:cstheme="minorHAnsi"/>
          <w:lang w:val="en-US"/>
        </w:rPr>
        <w:t xml:space="preserve"> number.</w:t>
      </w:r>
    </w:p>
    <w:p>
      <w:pPr>
        <w:pStyle w:val="Didefault"/>
        <w:rPr>
          <w:rFonts w:asciiTheme="minorHAnsi" w:hAnsiTheme="minorHAnsi" w:cstheme="minorHAnsi"/>
          <w:lang w:val="es-ES"/>
        </w:rPr>
      </w:pPr>
      <w:proofErr w:type="spellStart"/>
      <w:r>
        <w:rPr>
          <w:rFonts w:asciiTheme="minorHAnsi" w:hAnsiTheme="minorHAnsi" w:cstheme="minorHAnsi"/>
          <w:lang w:val="es-ES"/>
        </w:rPr>
        <w:t>E.g</w:t>
      </w:r>
      <w:proofErr w:type="spellEnd"/>
      <w:r>
        <w:rPr>
          <w:rFonts w:asciiTheme="minorHAnsi" w:hAnsiTheme="minorHAnsi" w:cstheme="minorHAnsi"/>
          <w:lang w:val="es-ES"/>
        </w:rPr>
        <w:t>.: Alcocer-Ariza_Andrea_1</w:t>
      </w:r>
    </w:p>
    <w:p>
      <w:pPr>
        <w:pStyle w:val="Didefault"/>
        <w:rPr>
          <w:rFonts w:asciiTheme="minorHAnsi" w:hAnsiTheme="minorHAnsi" w:cstheme="minorHAnsi"/>
          <w:u w:val="single"/>
          <w:lang w:val="en-US"/>
        </w:rPr>
      </w:pPr>
      <w:r>
        <w:rPr>
          <w:rFonts w:asciiTheme="minorHAnsi" w:hAnsiTheme="minorHAnsi" w:cstheme="minorHAnsi"/>
          <w:u w:val="single"/>
          <w:lang w:val="en-US"/>
        </w:rPr>
        <w:t xml:space="preserve">The deadline for full paper submissions is Saturday, </w:t>
      </w:r>
      <w:r>
        <w:rPr>
          <w:rFonts w:asciiTheme="minorHAnsi" w:hAnsiTheme="minorHAnsi" w:cstheme="minorHAnsi"/>
          <w:u w:val="single"/>
          <w:lang w:val="en-US"/>
        </w:rPr>
        <w:t>1st</w:t>
      </w:r>
      <w:r>
        <w:rPr>
          <w:rFonts w:asciiTheme="minorHAnsi" w:hAnsiTheme="minorHAnsi" w:cstheme="minorHAnsi"/>
          <w:u w:val="single"/>
          <w:lang w:val="en-US"/>
        </w:rPr>
        <w:t xml:space="preserve"> March, 2025.</w:t>
      </w:r>
    </w:p>
    <w:p>
      <w:pPr>
        <w:pStyle w:val="Didefault"/>
        <w:rPr>
          <w:rFonts w:asciiTheme="minorHAnsi" w:hAnsiTheme="minorHAnsi" w:cstheme="minorHAnsi"/>
          <w:lang w:val="en-US"/>
        </w:rPr>
      </w:pPr>
      <w:r>
        <w:rPr>
          <w:rFonts w:asciiTheme="minorHAnsi" w:hAnsiTheme="minorHAnsi" w:cstheme="minorHAnsi"/>
          <w:lang w:val="en-US"/>
        </w:rPr>
        <w:t>Authors shall guarantee that their contributions are original, and that they have not been previously published or are under review. Additionally, authors shall guarantee that they are authorized to publish all the images included in their paper. To this end, authors shall accept, at the time of submission through the Conference platform,</w:t>
      </w:r>
      <w:r>
        <w:rPr>
          <w:rFonts w:asciiTheme="minorHAnsi" w:hAnsiTheme="minorHAnsi" w:cstheme="minorHAnsi"/>
          <w:i/>
          <w:lang w:val="en-US"/>
        </w:rPr>
        <w:t xml:space="preserve"> </w:t>
      </w:r>
      <w:r>
        <w:rPr>
          <w:rFonts w:asciiTheme="minorHAnsi" w:hAnsiTheme="minorHAnsi" w:cstheme="minorHAnsi"/>
          <w:lang w:val="en-US"/>
        </w:rPr>
        <w:t xml:space="preserve">the </w:t>
      </w:r>
      <w:r>
        <w:rPr>
          <w:rFonts w:asciiTheme="minorHAnsi" w:hAnsiTheme="minorHAnsi" w:cstheme="minorHAnsi"/>
          <w:i/>
          <w:lang w:val="en-US"/>
        </w:rPr>
        <w:t>Declaration of Authorship, Good Practice, and Transfer of Rights</w:t>
      </w:r>
      <w:r>
        <w:rPr>
          <w:rFonts w:asciiTheme="minorHAnsi" w:hAnsiTheme="minorHAnsi" w:cstheme="minorHAnsi"/>
          <w:lang w:val="en-US"/>
        </w:rPr>
        <w:t>.</w:t>
      </w:r>
    </w:p>
    <w:p>
      <w:pPr>
        <w:pStyle w:val="Didefault"/>
        <w:rPr>
          <w:rFonts w:asciiTheme="minorHAnsi" w:hAnsiTheme="minorHAnsi" w:cstheme="minorHAnsi"/>
          <w:lang w:val="en-US"/>
        </w:rPr>
      </w:pP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 xml:space="preserve">Page format </w:t>
      </w:r>
    </w:p>
    <w:p>
      <w:pPr>
        <w:pStyle w:val="Didefault"/>
        <w:rPr>
          <w:rFonts w:asciiTheme="minorHAnsi" w:hAnsiTheme="minorHAnsi" w:cstheme="minorHAnsi"/>
          <w:b/>
          <w:iCs/>
          <w:color w:val="auto"/>
          <w:lang w:val="en-US"/>
        </w:rPr>
      </w:pPr>
      <w:r>
        <w:rPr>
          <w:rFonts w:asciiTheme="minorHAnsi" w:hAnsiTheme="minorHAnsi" w:cstheme="minorHAnsi"/>
          <w:lang w:val="en-US"/>
        </w:rPr>
        <w:t>The paper shall adhere to the format and norms specified in this document. Failure to comply with these instructions will result in the rejection of the paper and its consequent exclusion from the Book of Proceedings.</w:t>
      </w:r>
    </w:p>
    <w:p>
      <w:pPr>
        <w:pStyle w:val="Didefault"/>
        <w:rPr>
          <w:rFonts w:asciiTheme="minorHAnsi" w:hAnsiTheme="minorHAnsi" w:cstheme="minorHAnsi"/>
          <w:lang w:val="en-US"/>
        </w:rPr>
      </w:pPr>
      <w:r>
        <w:rPr>
          <w:rFonts w:asciiTheme="minorHAnsi" w:hAnsiTheme="minorHAnsi" w:cstheme="minorHAnsi"/>
          <w:lang w:val="en-US"/>
        </w:rPr>
        <w:t>The page format shall be that of the present template:</w:t>
      </w:r>
    </w:p>
    <w:p>
      <w:pPr>
        <w:pStyle w:val="Didefault"/>
        <w:ind w:firstLine="720"/>
        <w:rPr>
          <w:rFonts w:asciiTheme="minorHAnsi" w:hAnsiTheme="minorHAnsi" w:cstheme="minorHAnsi"/>
          <w:bCs/>
          <w:iCs/>
          <w:color w:val="auto"/>
          <w:lang w:val="en-US"/>
        </w:rPr>
      </w:pPr>
      <w:r>
        <w:rPr>
          <w:rFonts w:asciiTheme="minorHAnsi" w:hAnsiTheme="minorHAnsi" w:cstheme="minorHAnsi"/>
          <w:bCs/>
          <w:iCs/>
          <w:color w:val="auto"/>
          <w:lang w:val="en-US"/>
        </w:rPr>
        <w:t>DIN A4, vertical</w:t>
      </w:r>
    </w:p>
    <w:p>
      <w:pPr>
        <w:pStyle w:val="Didefault"/>
        <w:ind w:firstLine="720"/>
        <w:rPr>
          <w:rFonts w:asciiTheme="minorHAnsi" w:hAnsiTheme="minorHAnsi" w:cstheme="minorHAnsi"/>
          <w:bCs/>
          <w:iCs/>
          <w:color w:val="auto"/>
          <w:lang w:val="en-US"/>
        </w:rPr>
      </w:pPr>
      <w:r>
        <w:rPr>
          <w:rFonts w:asciiTheme="minorHAnsi" w:hAnsiTheme="minorHAnsi" w:cstheme="minorHAnsi"/>
          <w:bCs/>
          <w:iCs/>
          <w:color w:val="auto"/>
          <w:lang w:val="en-US"/>
        </w:rPr>
        <w:t>Top and bottom margins: 2.5 cm</w:t>
      </w:r>
    </w:p>
    <w:p>
      <w:pPr>
        <w:pStyle w:val="Didefault"/>
        <w:ind w:firstLine="720"/>
        <w:rPr>
          <w:rFonts w:asciiTheme="minorHAnsi" w:hAnsiTheme="minorHAnsi" w:cstheme="minorHAnsi"/>
          <w:bCs/>
          <w:iCs/>
          <w:color w:val="auto"/>
          <w:lang w:val="en-US"/>
        </w:rPr>
      </w:pPr>
      <w:r>
        <w:rPr>
          <w:rFonts w:asciiTheme="minorHAnsi" w:hAnsiTheme="minorHAnsi" w:cstheme="minorHAnsi"/>
          <w:bCs/>
          <w:iCs/>
          <w:color w:val="auto"/>
          <w:lang w:val="en-US"/>
        </w:rPr>
        <w:t>Left and right margins: 2.5 cm</w:t>
      </w:r>
    </w:p>
    <w:p>
      <w:pPr>
        <w:pStyle w:val="Didefault"/>
        <w:ind w:firstLine="720"/>
        <w:rPr>
          <w:rFonts w:asciiTheme="minorHAnsi" w:hAnsiTheme="minorHAnsi" w:cstheme="minorHAnsi"/>
          <w:bCs/>
          <w:iCs/>
          <w:color w:val="auto"/>
          <w:lang w:val="en-US"/>
        </w:rPr>
      </w:pPr>
      <w:r>
        <w:rPr>
          <w:rFonts w:asciiTheme="minorHAnsi" w:hAnsiTheme="minorHAnsi" w:cstheme="minorHAnsi"/>
          <w:bCs/>
          <w:iCs/>
          <w:color w:val="auto"/>
          <w:lang w:val="en-US"/>
        </w:rPr>
        <w:t>There shall be no headers, mastheads, footers, or page numbers.</w:t>
      </w:r>
    </w:p>
    <w:p>
      <w:pPr>
        <w:pStyle w:val="Didefault"/>
        <w:rPr>
          <w:rFonts w:asciiTheme="minorHAnsi" w:hAnsiTheme="minorHAnsi" w:cstheme="minorHAnsi"/>
          <w:b/>
          <w:iCs/>
          <w:color w:val="auto"/>
          <w:lang w:val="en-US"/>
        </w:rPr>
      </w:pP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Text format</w:t>
      </w:r>
    </w:p>
    <w:p>
      <w:pPr>
        <w:pStyle w:val="Didefault"/>
        <w:rPr>
          <w:rFonts w:asciiTheme="minorHAnsi" w:hAnsiTheme="minorHAnsi" w:cstheme="minorHAnsi"/>
          <w:lang w:val="en-US"/>
        </w:rPr>
      </w:pPr>
      <w:r>
        <w:rPr>
          <w:rFonts w:asciiTheme="minorHAnsi" w:hAnsiTheme="minorHAnsi" w:cstheme="minorHAnsi"/>
          <w:lang w:val="en-US"/>
        </w:rPr>
        <w:t>All the text shall be left-aligned, unjustified, single-spaced, with 0-point forward and backward spacing.</w:t>
      </w:r>
    </w:p>
    <w:p>
      <w:pPr>
        <w:pStyle w:val="Didefault"/>
        <w:rPr>
          <w:rFonts w:asciiTheme="minorHAnsi" w:hAnsiTheme="minorHAnsi" w:cstheme="minorHAnsi"/>
          <w:lang w:val="en-US"/>
        </w:rPr>
      </w:pPr>
      <w:r>
        <w:rPr>
          <w:rFonts w:asciiTheme="minorHAnsi" w:hAnsiTheme="minorHAnsi" w:cstheme="minorHAnsi"/>
          <w:lang w:val="en-US"/>
        </w:rPr>
        <w:t>Throughout the document, no indentations or blank lines between paragraphs shall be used. A blank line shall only be included before a section title, as well as before and after a textual quotation of more than 40 words (see the "Quotation" section later in this document).</w:t>
      </w:r>
    </w:p>
    <w:p>
      <w:pPr>
        <w:pStyle w:val="Didefault"/>
        <w:rPr>
          <w:rFonts w:asciiTheme="minorHAnsi" w:hAnsiTheme="minorHAnsi" w:cstheme="minorHAnsi"/>
          <w:lang w:val="en-US"/>
        </w:rPr>
      </w:pPr>
      <w:r>
        <w:rPr>
          <w:rFonts w:asciiTheme="minorHAnsi" w:hAnsiTheme="minorHAnsi" w:cstheme="minorHAnsi"/>
          <w:lang w:val="en-US"/>
        </w:rPr>
        <w:t>The editorial committee reserves the right to make the changes deemed necessary to the submitted papers.</w:t>
      </w:r>
    </w:p>
    <w:p>
      <w:pPr>
        <w:pStyle w:val="Didefault"/>
        <w:rPr>
          <w:rFonts w:asciiTheme="minorHAnsi" w:hAnsiTheme="minorHAnsi" w:cstheme="minorHAnsi"/>
          <w:lang w:val="en-US"/>
        </w:rPr>
      </w:pPr>
    </w:p>
    <w:p>
      <w:pPr>
        <w:pStyle w:val="Didefault"/>
        <w:rPr>
          <w:rFonts w:asciiTheme="minorHAnsi" w:hAnsiTheme="minorHAnsi" w:cstheme="minorHAnsi"/>
          <w:b/>
          <w:iCs/>
          <w:color w:val="auto"/>
          <w:u w:val="single"/>
          <w:lang w:val="en-US"/>
        </w:rPr>
      </w:pPr>
      <w:r>
        <w:rPr>
          <w:rFonts w:asciiTheme="minorHAnsi" w:hAnsiTheme="minorHAnsi" w:cstheme="minorHAnsi"/>
          <w:b/>
          <w:iCs/>
          <w:color w:val="auto"/>
          <w:u w:val="single"/>
          <w:lang w:val="en-US"/>
        </w:rPr>
        <w:t>Main text format</w:t>
      </w:r>
    </w:p>
    <w:p>
      <w:pPr>
        <w:pStyle w:val="Didefault"/>
        <w:rPr>
          <w:rFonts w:asciiTheme="minorHAnsi" w:hAnsiTheme="minorHAnsi" w:cstheme="minorHAnsi"/>
          <w:bCs/>
          <w:iCs/>
          <w:color w:val="auto"/>
          <w:lang w:val="en-US"/>
        </w:rPr>
      </w:pPr>
      <w:r>
        <w:rPr>
          <w:rFonts w:asciiTheme="minorHAnsi" w:hAnsiTheme="minorHAnsi" w:cstheme="minorHAnsi"/>
          <w:bCs/>
          <w:iCs/>
          <w:color w:val="auto"/>
          <w:lang w:val="en-US"/>
        </w:rPr>
        <w:t>Calibri 11</w:t>
      </w:r>
    </w:p>
    <w:p>
      <w:pPr>
        <w:pStyle w:val="Didefault"/>
        <w:rPr>
          <w:rFonts w:asciiTheme="minorHAnsi" w:hAnsiTheme="minorHAnsi" w:cstheme="minorHAnsi"/>
          <w:bCs/>
          <w:iCs/>
          <w:color w:val="auto"/>
          <w:lang w:val="en-US"/>
        </w:rPr>
      </w:pPr>
    </w:p>
    <w:p>
      <w:pPr>
        <w:pStyle w:val="Didefault"/>
        <w:rPr>
          <w:rFonts w:asciiTheme="minorHAnsi" w:hAnsiTheme="minorHAnsi" w:cstheme="minorHAnsi"/>
          <w:b/>
          <w:iCs/>
          <w:color w:val="auto"/>
          <w:u w:val="single"/>
          <w:lang w:val="en-US"/>
        </w:rPr>
      </w:pPr>
      <w:r>
        <w:rPr>
          <w:rFonts w:asciiTheme="minorHAnsi" w:hAnsiTheme="minorHAnsi" w:cstheme="minorHAnsi"/>
          <w:b/>
          <w:iCs/>
          <w:color w:val="auto"/>
          <w:u w:val="single"/>
          <w:lang w:val="en-US"/>
        </w:rPr>
        <w:t>Footnote formatting</w:t>
      </w:r>
    </w:p>
    <w:p>
      <w:pPr>
        <w:pStyle w:val="Didefault"/>
        <w:rPr>
          <w:rFonts w:asciiTheme="minorHAnsi" w:hAnsiTheme="minorHAnsi" w:cstheme="minorHAnsi"/>
          <w:bCs/>
          <w:iCs/>
          <w:color w:val="auto"/>
          <w:lang w:val="en-US"/>
        </w:rPr>
      </w:pPr>
      <w:r>
        <w:rPr>
          <w:rFonts w:asciiTheme="minorHAnsi" w:hAnsiTheme="minorHAnsi" w:cstheme="minorHAnsi"/>
          <w:bCs/>
          <w:iCs/>
          <w:color w:val="auto"/>
          <w:lang w:val="en-US"/>
        </w:rPr>
        <w:t>Calibri 10</w:t>
      </w:r>
    </w:p>
    <w:p>
      <w:pPr>
        <w:pStyle w:val="Didefault"/>
        <w:rPr>
          <w:rFonts w:asciiTheme="minorHAnsi" w:hAnsiTheme="minorHAnsi" w:cstheme="minorHAnsi"/>
          <w:b/>
          <w:iCs/>
          <w:color w:val="C5A95B"/>
          <w:lang w:val="en-US"/>
        </w:rPr>
      </w:pP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Paper length</w:t>
      </w:r>
    </w:p>
    <w:p>
      <w:pPr>
        <w:pStyle w:val="Didefault"/>
        <w:rPr>
          <w:rFonts w:asciiTheme="minorHAnsi" w:hAnsiTheme="minorHAnsi" w:cstheme="minorHAnsi"/>
          <w:lang w:val="en-US"/>
        </w:rPr>
      </w:pPr>
      <w:r>
        <w:rPr>
          <w:rFonts w:asciiTheme="minorHAnsi" w:hAnsiTheme="minorHAnsi" w:cstheme="minorHAnsi"/>
          <w:lang w:val="en-US"/>
        </w:rPr>
        <w:t>The paper may be written in Spanish or English and shall have a total length between 3000 and 4000 words, footnotes not included.</w:t>
      </w:r>
    </w:p>
    <w:p>
      <w:pPr>
        <w:pStyle w:val="Didefault"/>
        <w:rPr>
          <w:rFonts w:asciiTheme="minorHAnsi" w:hAnsiTheme="minorHAnsi" w:cstheme="minorHAnsi"/>
          <w:lang w:val="en-US"/>
        </w:rPr>
      </w:pPr>
      <w:r>
        <w:rPr>
          <w:rFonts w:asciiTheme="minorHAnsi" w:hAnsiTheme="minorHAnsi" w:cstheme="minorHAnsi"/>
          <w:lang w:val="en-US"/>
        </w:rPr>
        <w:t xml:space="preserve"> </w:t>
      </w: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Paper structure</w:t>
      </w:r>
    </w:p>
    <w:p>
      <w:pPr>
        <w:pStyle w:val="Didefault"/>
        <w:rPr>
          <w:rFonts w:asciiTheme="minorHAnsi" w:hAnsiTheme="minorHAnsi" w:cstheme="minorHAnsi"/>
          <w:lang w:val="en-US"/>
        </w:rPr>
      </w:pPr>
      <w:r>
        <w:rPr>
          <w:rFonts w:asciiTheme="minorHAnsi" w:hAnsiTheme="minorHAnsi" w:cstheme="minorHAnsi"/>
          <w:lang w:val="en-US"/>
        </w:rPr>
        <w:t>If desired, the paper may be structured in different sections (up to two levels).</w:t>
      </w:r>
    </w:p>
    <w:p>
      <w:pPr>
        <w:pStyle w:val="Didefault"/>
        <w:rPr>
          <w:rFonts w:asciiTheme="minorHAnsi" w:hAnsiTheme="minorHAnsi" w:cstheme="minorHAnsi"/>
          <w:lang w:val="en-US"/>
        </w:rPr>
      </w:pPr>
      <w:r>
        <w:rPr>
          <w:rFonts w:asciiTheme="minorHAnsi" w:hAnsiTheme="minorHAnsi" w:cstheme="minorHAnsi"/>
          <w:lang w:val="en-US"/>
        </w:rPr>
        <w:t>Section headings shall not be numbered and shall follow the following format:</w:t>
      </w: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First-level section heading (Calibri 11, bold, left-aligned)</w:t>
      </w:r>
    </w:p>
    <w:p>
      <w:pPr>
        <w:pStyle w:val="Didefault"/>
        <w:rPr>
          <w:rFonts w:asciiTheme="minorHAnsi" w:hAnsiTheme="minorHAnsi" w:cstheme="minorHAnsi"/>
          <w:b/>
          <w:iCs/>
          <w:u w:val="single"/>
          <w:lang w:val="en-US"/>
        </w:rPr>
      </w:pPr>
      <w:r>
        <w:rPr>
          <w:rFonts w:asciiTheme="minorHAnsi" w:hAnsiTheme="minorHAnsi" w:cstheme="minorHAnsi"/>
          <w:b/>
          <w:iCs/>
          <w:u w:val="single"/>
          <w:lang w:val="en-US"/>
        </w:rPr>
        <w:t xml:space="preserve">Second-level section heading (Calibri 11, bold, underlined, </w:t>
      </w:r>
      <w:r>
        <w:rPr>
          <w:rFonts w:asciiTheme="minorHAnsi" w:hAnsiTheme="minorHAnsi" w:cstheme="minorHAnsi"/>
          <w:b/>
          <w:iCs/>
          <w:color w:val="auto"/>
          <w:u w:val="single"/>
          <w:lang w:val="en-US"/>
        </w:rPr>
        <w:t>left-aligned</w:t>
      </w:r>
      <w:r>
        <w:rPr>
          <w:rFonts w:asciiTheme="minorHAnsi" w:hAnsiTheme="minorHAnsi" w:cstheme="minorHAnsi"/>
          <w:b/>
          <w:iCs/>
          <w:u w:val="single"/>
          <w:lang w:val="en-US"/>
        </w:rPr>
        <w:t>)</w:t>
      </w:r>
    </w:p>
    <w:p>
      <w:pPr>
        <w:pStyle w:val="Didefault"/>
        <w:rPr>
          <w:rFonts w:asciiTheme="minorHAnsi" w:hAnsiTheme="minorHAnsi" w:cstheme="minorHAnsi"/>
          <w:lang w:val="en-US"/>
        </w:rPr>
      </w:pPr>
      <w:r>
        <w:rPr>
          <w:rFonts w:asciiTheme="minorHAnsi" w:hAnsiTheme="minorHAnsi" w:cstheme="minorHAnsi"/>
          <w:lang w:val="en-US"/>
        </w:rPr>
        <w:t>Please remember that no indentation of any kind shall be used and that a blank line shall only be included before a section heading (regardless of its level), as well as before and after a textual quotation of more than 40 words.</w:t>
      </w:r>
    </w:p>
    <w:p>
      <w:pPr>
        <w:pStyle w:val="Didefault"/>
        <w:rPr>
          <w:rFonts w:asciiTheme="minorHAnsi" w:hAnsiTheme="minorHAnsi" w:cstheme="minorHAnsi"/>
          <w:lang w:val="en-US"/>
        </w:rPr>
      </w:pP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 xml:space="preserve">Figures </w:t>
      </w:r>
    </w:p>
    <w:p>
      <w:pPr>
        <w:pStyle w:val="Didefault"/>
        <w:rPr>
          <w:rFonts w:asciiTheme="minorHAnsi" w:hAnsiTheme="minorHAnsi" w:cstheme="minorHAnsi"/>
          <w:lang w:val="en-US"/>
        </w:rPr>
      </w:pPr>
      <w:r>
        <w:rPr>
          <w:rFonts w:asciiTheme="minorHAnsi" w:hAnsiTheme="minorHAnsi" w:cstheme="minorHAnsi"/>
          <w:lang w:val="en-US"/>
        </w:rPr>
        <w:t>The paper may include up to 7 figures. All of them (photographs, illustrations, tables, plans, diagrams, etc.) shall have sufficient quality for their correct visualization (both in electronic and print formats).</w:t>
      </w:r>
    </w:p>
    <w:p>
      <w:pPr>
        <w:pStyle w:val="Didefault"/>
        <w:rPr>
          <w:rFonts w:asciiTheme="minorHAnsi" w:hAnsiTheme="minorHAnsi" w:cstheme="minorHAnsi"/>
          <w:lang w:val="en-US"/>
        </w:rPr>
      </w:pPr>
      <w:r>
        <w:rPr>
          <w:rFonts w:asciiTheme="minorHAnsi" w:hAnsiTheme="minorHAnsi" w:cstheme="minorHAnsi"/>
          <w:lang w:val="en-US"/>
        </w:rPr>
        <w:t xml:space="preserve">By accepting the </w:t>
      </w:r>
      <w:r>
        <w:rPr>
          <w:rFonts w:asciiTheme="minorHAnsi" w:hAnsiTheme="minorHAnsi" w:cstheme="minorHAnsi"/>
          <w:i/>
          <w:lang w:val="en-US"/>
        </w:rPr>
        <w:t xml:space="preserve">Declaration of Authorship, Good Practices, and Transfer of Rights </w:t>
      </w:r>
      <w:r>
        <w:rPr>
          <w:rFonts w:asciiTheme="minorHAnsi" w:hAnsiTheme="minorHAnsi" w:cstheme="minorHAnsi"/>
          <w:lang w:val="en-US"/>
        </w:rPr>
        <w:t>on the submission platform, authors confirm that they are duly authorized to publish all their figures. The editorial committee is exempt from responsibilities in this regard.</w:t>
      </w:r>
    </w:p>
    <w:p>
      <w:pPr>
        <w:pStyle w:val="Didefault"/>
        <w:rPr>
          <w:rFonts w:asciiTheme="minorHAnsi" w:hAnsiTheme="minorHAnsi" w:cstheme="minorHAnsi"/>
          <w:lang w:val="en-US"/>
        </w:rPr>
      </w:pPr>
      <w:r>
        <w:rPr>
          <w:rFonts w:asciiTheme="minorHAnsi" w:hAnsiTheme="minorHAnsi" w:cstheme="minorHAnsi"/>
          <w:lang w:val="en-US"/>
        </w:rPr>
        <w:t>All the figures shall be referenced throughout the text, in parentheses (fig. 1), with the appropriate figure number, starting from 1. Compositions of more than two or three images within the same figure shall be avoided.</w:t>
      </w:r>
    </w:p>
    <w:p>
      <w:pPr>
        <w:pStyle w:val="Didefault"/>
        <w:rPr>
          <w:rFonts w:asciiTheme="minorHAnsi" w:hAnsiTheme="minorHAnsi" w:cstheme="minorHAnsi"/>
          <w:lang w:val="en-US"/>
        </w:rPr>
      </w:pPr>
      <w:r>
        <w:rPr>
          <w:rFonts w:asciiTheme="minorHAnsi" w:hAnsiTheme="minorHAnsi" w:cstheme="minorHAnsi"/>
          <w:lang w:val="en-US"/>
        </w:rPr>
        <w:t>Figures shall not be inserted in the document: only their approximate location shall be indicated in the following way, avoiding paragraph interruptions:</w:t>
      </w:r>
    </w:p>
    <w:p>
      <w:pPr>
        <w:pStyle w:val="Didefault"/>
        <w:jc w:val="center"/>
        <w:rPr>
          <w:rFonts w:asciiTheme="minorHAnsi" w:hAnsiTheme="minorHAnsi" w:cstheme="minorHAnsi"/>
          <w:color w:val="FF0000"/>
          <w:lang w:val="es-ES"/>
        </w:rPr>
      </w:pPr>
      <w:r>
        <w:rPr>
          <w:rFonts w:asciiTheme="minorHAnsi" w:hAnsiTheme="minorHAnsi" w:cstheme="minorHAnsi"/>
          <w:color w:val="FF0000"/>
          <w:lang w:val="es-ES"/>
        </w:rPr>
        <w:t xml:space="preserve">Figure Alcocer-Ariza_Andrea_1 (Calibri 11, </w:t>
      </w:r>
      <w:proofErr w:type="spellStart"/>
      <w:r>
        <w:rPr>
          <w:rFonts w:asciiTheme="minorHAnsi" w:hAnsiTheme="minorHAnsi" w:cstheme="minorHAnsi"/>
          <w:color w:val="FF0000"/>
          <w:lang w:val="es-ES"/>
        </w:rPr>
        <w:t>centered</w:t>
      </w:r>
      <w:proofErr w:type="spellEnd"/>
      <w:r>
        <w:rPr>
          <w:rFonts w:asciiTheme="minorHAnsi" w:hAnsiTheme="minorHAnsi" w:cstheme="minorHAnsi"/>
          <w:color w:val="FF0000"/>
          <w:lang w:val="es-ES"/>
        </w:rPr>
        <w:t>, red color)</w:t>
      </w:r>
    </w:p>
    <w:p>
      <w:pPr>
        <w:pStyle w:val="Didefault"/>
        <w:rPr>
          <w:rFonts w:asciiTheme="minorHAnsi" w:hAnsiTheme="minorHAnsi" w:cstheme="minorHAnsi"/>
          <w:lang w:val="en-US"/>
        </w:rPr>
      </w:pPr>
      <w:r>
        <w:rPr>
          <w:rFonts w:asciiTheme="minorHAnsi" w:hAnsiTheme="minorHAnsi" w:cstheme="minorHAnsi"/>
          <w:lang w:val="en-US"/>
        </w:rPr>
        <w:lastRenderedPageBreak/>
        <w:t>Figure captions shall be sent in a separate .doc or .docx file. Each figure caption shall include, at least, the figure number, title, and source. The editorial committee reserves the right to eliminate any figure whose quality or identification is considered insufficient.</w:t>
      </w:r>
    </w:p>
    <w:p>
      <w:pPr>
        <w:pStyle w:val="Didefault"/>
        <w:rPr>
          <w:rFonts w:asciiTheme="minorHAnsi" w:hAnsiTheme="minorHAnsi" w:cstheme="minorHAnsi"/>
          <w:b/>
          <w:iCs/>
          <w:color w:val="auto"/>
          <w:lang w:val="en-US"/>
        </w:rPr>
      </w:pP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Footnotes and bibliographical references</w:t>
      </w:r>
    </w:p>
    <w:p>
      <w:pPr>
        <w:pStyle w:val="Didefault"/>
        <w:rPr>
          <w:rFonts w:asciiTheme="minorHAnsi" w:hAnsiTheme="minorHAnsi" w:cstheme="minorHAnsi"/>
          <w:lang w:val="en-US"/>
        </w:rPr>
      </w:pPr>
      <w:r>
        <w:rPr>
          <w:rFonts w:asciiTheme="minorHAnsi" w:hAnsiTheme="minorHAnsi" w:cstheme="minorHAnsi"/>
          <w:lang w:val="en-US"/>
        </w:rPr>
        <w:t>All the notes considered necessary shall be inserted at the foot of the corresponding page. Footnote numbers, in superscript, shall be inserted just after the word or sentence the author wants to allude</w:t>
      </w:r>
      <w:r>
        <w:rPr>
          <w:rStyle w:val="Refdenotaalpie"/>
          <w:rFonts w:asciiTheme="minorHAnsi" w:hAnsiTheme="minorHAnsi" w:cstheme="minorHAnsi"/>
        </w:rPr>
        <w:footnoteReference w:id="1"/>
      </w:r>
      <w:r>
        <w:rPr>
          <w:rFonts w:asciiTheme="minorHAnsi" w:hAnsiTheme="minorHAnsi" w:cstheme="minorHAnsi"/>
          <w:lang w:val="en-US"/>
        </w:rPr>
        <w:t>.</w:t>
      </w:r>
    </w:p>
    <w:p>
      <w:pPr>
        <w:pStyle w:val="Didefault"/>
        <w:rPr>
          <w:rFonts w:asciiTheme="minorHAnsi" w:hAnsiTheme="minorHAnsi" w:cstheme="minorHAnsi"/>
          <w:lang w:val="en-US"/>
        </w:rPr>
      </w:pPr>
      <w:r>
        <w:rPr>
          <w:rFonts w:asciiTheme="minorHAnsi" w:hAnsiTheme="minorHAnsi" w:cstheme="minorHAnsi"/>
          <w:lang w:val="en-US"/>
        </w:rPr>
        <w:t xml:space="preserve">Any bibliographical reference </w:t>
      </w:r>
      <w:r>
        <w:rPr>
          <w:rFonts w:asciiTheme="minorHAnsi" w:hAnsiTheme="minorHAnsi" w:cstheme="minorHAnsi"/>
          <w:bCs/>
          <w:lang w:val="en-US"/>
        </w:rPr>
        <w:t>mentioned</w:t>
      </w:r>
      <w:r>
        <w:rPr>
          <w:rFonts w:asciiTheme="minorHAnsi" w:hAnsiTheme="minorHAnsi" w:cstheme="minorHAnsi"/>
          <w:b/>
          <w:bCs/>
          <w:lang w:val="en-US"/>
        </w:rPr>
        <w:t xml:space="preserve"> </w:t>
      </w:r>
      <w:r>
        <w:rPr>
          <w:rFonts w:asciiTheme="minorHAnsi" w:hAnsiTheme="minorHAnsi" w:cstheme="minorHAnsi"/>
          <w:lang w:val="en-US"/>
        </w:rPr>
        <w:t xml:space="preserve">in the main text requires its corresponding footnote. In them, all reference data shall be indicated, according to </w:t>
      </w:r>
      <w:r>
        <w:rPr>
          <w:rFonts w:asciiTheme="minorHAnsi" w:hAnsiTheme="minorHAnsi" w:cstheme="minorHAnsi"/>
          <w:i/>
          <w:color w:val="auto"/>
          <w:lang w:val="en-US"/>
        </w:rPr>
        <w:t>The Chicago Manual of Style</w:t>
      </w:r>
      <w:r>
        <w:rPr>
          <w:rFonts w:asciiTheme="minorHAnsi" w:hAnsiTheme="minorHAnsi" w:cstheme="minorHAnsi"/>
          <w:color w:val="auto"/>
          <w:lang w:val="en-US"/>
        </w:rPr>
        <w:t xml:space="preserve"> </w:t>
      </w:r>
      <w:r>
        <w:rPr>
          <w:rFonts w:asciiTheme="minorHAnsi" w:hAnsiTheme="minorHAnsi" w:cstheme="minorHAnsi"/>
          <w:lang w:val="en-US"/>
        </w:rPr>
        <w:t>(17</w:t>
      </w:r>
      <w:r>
        <w:rPr>
          <w:rFonts w:asciiTheme="minorHAnsi" w:hAnsiTheme="minorHAnsi" w:cstheme="minorHAnsi"/>
          <w:vertAlign w:val="superscript"/>
          <w:lang w:val="en-US"/>
        </w:rPr>
        <w:t>th</w:t>
      </w:r>
      <w:r>
        <w:rPr>
          <w:rFonts w:asciiTheme="minorHAnsi" w:hAnsiTheme="minorHAnsi" w:cstheme="minorHAnsi"/>
          <w:lang w:val="en-US"/>
        </w:rPr>
        <w:t xml:space="preserve"> ed.)</w:t>
      </w:r>
      <w:r>
        <w:rPr>
          <w:rStyle w:val="Refdenotaalpie"/>
          <w:rFonts w:asciiTheme="minorHAnsi" w:hAnsiTheme="minorHAnsi" w:cstheme="minorHAnsi"/>
        </w:rPr>
        <w:footnoteReference w:id="2"/>
      </w:r>
      <w:r>
        <w:rPr>
          <w:rFonts w:asciiTheme="minorHAnsi" w:hAnsiTheme="minorHAnsi" w:cstheme="minorHAnsi"/>
          <w:lang w:val="en-US"/>
        </w:rPr>
        <w:t>.</w:t>
      </w:r>
    </w:p>
    <w:p>
      <w:pPr>
        <w:pStyle w:val="Didefault"/>
        <w:rPr>
          <w:rFonts w:asciiTheme="minorHAnsi" w:hAnsiTheme="minorHAnsi" w:cstheme="minorHAnsi"/>
          <w:lang w:val="en-US"/>
        </w:rPr>
      </w:pPr>
      <w:r>
        <w:rPr>
          <w:rFonts w:asciiTheme="minorHAnsi" w:hAnsiTheme="minorHAnsi" w:cstheme="minorHAnsi"/>
          <w:lang w:val="en-US"/>
        </w:rPr>
        <w:t>In no case will the text include a final bibliography section, so every source or bibliographical reference shall be indicated in the footnotes according to the footnote system specified in</w:t>
      </w:r>
      <w:r>
        <w:rPr>
          <w:rFonts w:asciiTheme="minorHAnsi" w:hAnsiTheme="minorHAnsi" w:cstheme="minorHAnsi"/>
          <w:iCs/>
          <w:color w:val="auto"/>
          <w:lang w:val="en-US"/>
        </w:rPr>
        <w:t xml:space="preserve"> </w:t>
      </w:r>
      <w:r>
        <w:rPr>
          <w:rFonts w:asciiTheme="minorHAnsi" w:hAnsiTheme="minorHAnsi" w:cstheme="minorHAnsi"/>
          <w:i/>
          <w:color w:val="auto"/>
          <w:lang w:val="en-US"/>
        </w:rPr>
        <w:t>The Chicago Manual of Style</w:t>
      </w:r>
      <w:r>
        <w:rPr>
          <w:rFonts w:asciiTheme="minorHAnsi" w:hAnsiTheme="minorHAnsi" w:cstheme="minorHAnsi"/>
          <w:color w:val="auto"/>
          <w:lang w:val="en-US"/>
        </w:rPr>
        <w:t xml:space="preserve"> </w:t>
      </w:r>
      <w:r>
        <w:rPr>
          <w:rFonts w:asciiTheme="minorHAnsi" w:hAnsiTheme="minorHAnsi" w:cstheme="minorHAnsi"/>
          <w:lang w:val="en-US"/>
        </w:rPr>
        <w:t>(17</w:t>
      </w:r>
      <w:r>
        <w:rPr>
          <w:rFonts w:asciiTheme="minorHAnsi" w:hAnsiTheme="minorHAnsi" w:cstheme="minorHAnsi"/>
          <w:vertAlign w:val="superscript"/>
          <w:lang w:val="en-US"/>
        </w:rPr>
        <w:t>th</w:t>
      </w:r>
      <w:r>
        <w:rPr>
          <w:rFonts w:asciiTheme="minorHAnsi" w:hAnsiTheme="minorHAnsi" w:cstheme="minorHAnsi"/>
          <w:lang w:val="en-US"/>
        </w:rPr>
        <w:t xml:space="preserve"> ed.).</w:t>
      </w:r>
      <w:r>
        <w:rPr>
          <w:rFonts w:asciiTheme="minorHAnsi" w:hAnsiTheme="minorHAnsi" w:cstheme="minorHAnsi"/>
          <w:iCs/>
          <w:color w:val="auto"/>
          <w:lang w:val="en-US"/>
        </w:rPr>
        <w:t xml:space="preserve"> </w:t>
      </w:r>
    </w:p>
    <w:p>
      <w:pPr>
        <w:pStyle w:val="Didefault"/>
        <w:rPr>
          <w:rFonts w:asciiTheme="minorHAnsi" w:hAnsiTheme="minorHAnsi" w:cstheme="minorHAnsi"/>
          <w:lang w:val="en-US"/>
        </w:rPr>
      </w:pPr>
      <w:r>
        <w:rPr>
          <w:rFonts w:asciiTheme="minorHAnsi" w:hAnsiTheme="minorHAnsi" w:cstheme="minorHAnsi"/>
          <w:lang w:val="en-US"/>
        </w:rPr>
        <w:t xml:space="preserve"> </w:t>
      </w:r>
    </w:p>
    <w:p>
      <w:pPr>
        <w:pStyle w:val="Didefault"/>
        <w:rPr>
          <w:rFonts w:asciiTheme="minorHAnsi" w:hAnsiTheme="minorHAnsi" w:cstheme="minorHAnsi"/>
          <w:b/>
          <w:iCs/>
          <w:color w:val="auto"/>
          <w:lang w:val="en-US"/>
        </w:rPr>
      </w:pPr>
      <w:r>
        <w:rPr>
          <w:rFonts w:asciiTheme="minorHAnsi" w:hAnsiTheme="minorHAnsi" w:cstheme="minorHAnsi"/>
          <w:b/>
          <w:iCs/>
          <w:color w:val="auto"/>
          <w:lang w:val="en-US"/>
        </w:rPr>
        <w:t>Quotations</w:t>
      </w:r>
    </w:p>
    <w:p>
      <w:pPr>
        <w:pStyle w:val="Didefault"/>
        <w:rPr>
          <w:rFonts w:asciiTheme="minorHAnsi" w:hAnsiTheme="minorHAnsi" w:cstheme="minorHAnsi"/>
          <w:lang w:val="en-US"/>
        </w:rPr>
      </w:pPr>
      <w:r>
        <w:rPr>
          <w:rFonts w:asciiTheme="minorHAnsi" w:hAnsiTheme="minorHAnsi" w:cstheme="minorHAnsi"/>
          <w:lang w:val="en-US"/>
        </w:rPr>
        <w:t>Special attention shall be paid to the correct citation of sources and works by other authors. The author of the paper is responsible for their verification and correct citation, according to the following rules.</w:t>
      </w:r>
    </w:p>
    <w:p>
      <w:pPr>
        <w:pStyle w:val="Didefault"/>
        <w:rPr>
          <w:rFonts w:asciiTheme="minorHAnsi" w:hAnsiTheme="minorHAnsi" w:cstheme="minorHAnsi"/>
          <w:lang w:val="en-US"/>
        </w:rPr>
      </w:pPr>
      <w:r>
        <w:rPr>
          <w:rFonts w:asciiTheme="minorHAnsi" w:hAnsiTheme="minorHAnsi" w:cstheme="minorHAnsi"/>
          <w:lang w:val="en-US"/>
        </w:rPr>
        <w:t xml:space="preserve">Citations will follow </w:t>
      </w:r>
      <w:r>
        <w:rPr>
          <w:rFonts w:asciiTheme="minorHAnsi" w:hAnsiTheme="minorHAnsi" w:cstheme="minorHAnsi"/>
          <w:i/>
          <w:color w:val="auto"/>
          <w:lang w:val="en-US"/>
        </w:rPr>
        <w:t>The Chicago Manual of Style</w:t>
      </w:r>
      <w:r>
        <w:rPr>
          <w:rFonts w:asciiTheme="minorHAnsi" w:hAnsiTheme="minorHAnsi" w:cstheme="minorHAnsi"/>
          <w:color w:val="auto"/>
          <w:lang w:val="en-US"/>
        </w:rPr>
        <w:t xml:space="preserve"> </w:t>
      </w:r>
      <w:r>
        <w:rPr>
          <w:rFonts w:asciiTheme="minorHAnsi" w:hAnsiTheme="minorHAnsi" w:cstheme="minorHAnsi"/>
          <w:lang w:val="en-US"/>
        </w:rPr>
        <w:t>(17</w:t>
      </w:r>
      <w:r>
        <w:rPr>
          <w:rFonts w:asciiTheme="minorHAnsi" w:hAnsiTheme="minorHAnsi" w:cstheme="minorHAnsi"/>
          <w:vertAlign w:val="superscript"/>
          <w:lang w:val="en-US"/>
        </w:rPr>
        <w:t>th</w:t>
      </w:r>
      <w:r>
        <w:rPr>
          <w:rFonts w:asciiTheme="minorHAnsi" w:hAnsiTheme="minorHAnsi" w:cstheme="minorHAnsi"/>
          <w:lang w:val="en-US"/>
        </w:rPr>
        <w:t xml:space="preserve"> ed.). When a part of a quotation is omitted, the formula "[...]" shall be inserted instead.</w:t>
      </w:r>
    </w:p>
    <w:p>
      <w:pPr>
        <w:pStyle w:val="Didefault"/>
        <w:rPr>
          <w:rFonts w:asciiTheme="minorHAnsi" w:hAnsiTheme="minorHAnsi" w:cstheme="minorHAnsi"/>
          <w:lang w:val="en-US"/>
        </w:rPr>
      </w:pPr>
      <w:r>
        <w:rPr>
          <w:rFonts w:asciiTheme="minorHAnsi" w:hAnsiTheme="minorHAnsi" w:cstheme="minorHAnsi"/>
          <w:lang w:val="en-US"/>
        </w:rPr>
        <w:t>If the quotation length is less than or equal to 40 words, the quotation shall be included in the same paragraph, in quotation marks (" "), and without italics, and shall be referenced with its corresponding footnote.</w:t>
      </w:r>
    </w:p>
    <w:p>
      <w:pPr>
        <w:pStyle w:val="Didefault"/>
        <w:rPr>
          <w:rFonts w:asciiTheme="minorHAnsi" w:hAnsiTheme="minorHAnsi" w:cstheme="minorHAnsi"/>
          <w:lang w:val="en-US"/>
        </w:rPr>
      </w:pPr>
      <w:r>
        <w:rPr>
          <w:rFonts w:asciiTheme="minorHAnsi" w:hAnsiTheme="minorHAnsi" w:cstheme="minorHAnsi"/>
          <w:lang w:val="en-US"/>
        </w:rPr>
        <w:t>E.g.: In one of his texts, Christian Norberg-Schulz states: "Being on the earth implies to be under the sky"</w:t>
      </w:r>
      <w:r>
        <w:rPr>
          <w:rStyle w:val="Refdenotaalpie"/>
          <w:rFonts w:asciiTheme="minorHAnsi" w:hAnsiTheme="minorHAnsi" w:cstheme="minorHAnsi"/>
        </w:rPr>
        <w:footnoteReference w:id="3"/>
      </w:r>
      <w:r>
        <w:rPr>
          <w:rFonts w:asciiTheme="minorHAnsi" w:hAnsiTheme="minorHAnsi" w:cstheme="minorHAnsi"/>
          <w:lang w:val="en-US"/>
        </w:rPr>
        <w:t>.</w:t>
      </w:r>
    </w:p>
    <w:p>
      <w:pPr>
        <w:pStyle w:val="Didefault"/>
        <w:rPr>
          <w:rFonts w:asciiTheme="minorHAnsi" w:hAnsiTheme="minorHAnsi" w:cstheme="minorHAnsi"/>
          <w:lang w:val="en-US"/>
        </w:rPr>
      </w:pPr>
      <w:r>
        <w:rPr>
          <w:rFonts w:asciiTheme="minorHAnsi" w:hAnsiTheme="minorHAnsi" w:cstheme="minorHAnsi"/>
          <w:lang w:val="en-US"/>
        </w:rPr>
        <w:t>If the quotation length is over 40 words, the quotation shall be introduced in a separate paragraph, with a 1.25 cm indentation, without quotation marks, without italics and with font size 10.</w:t>
      </w:r>
    </w:p>
    <w:p>
      <w:pPr>
        <w:pStyle w:val="Didefault"/>
        <w:rPr>
          <w:rFonts w:asciiTheme="minorHAnsi" w:hAnsiTheme="minorHAnsi" w:cstheme="minorHAnsi"/>
          <w:highlight w:val="yellow"/>
          <w:lang w:val="en-US"/>
        </w:rPr>
      </w:pPr>
      <w:r>
        <w:rPr>
          <w:rFonts w:asciiTheme="minorHAnsi" w:hAnsiTheme="minorHAnsi" w:cstheme="minorHAnsi"/>
          <w:lang w:val="en-US"/>
        </w:rPr>
        <w:t>E.g.: In one of his texts, Christian Norberg-Schulz states:</w:t>
      </w:r>
    </w:p>
    <w:p>
      <w:pPr>
        <w:rPr>
          <w:rFonts w:asciiTheme="minorHAnsi" w:hAnsiTheme="minorHAnsi" w:cstheme="minorHAnsi"/>
          <w:sz w:val="22"/>
          <w:szCs w:val="22"/>
          <w:highlight w:val="yellow"/>
          <w:lang w:val="en-US"/>
        </w:rPr>
      </w:pPr>
    </w:p>
    <w:p>
      <w:pPr>
        <w:ind w:left="709"/>
        <w:rPr>
          <w:rFonts w:asciiTheme="minorHAnsi" w:hAnsiTheme="minorHAnsi" w:cstheme="minorHAnsi"/>
          <w:sz w:val="20"/>
          <w:szCs w:val="20"/>
          <w:lang w:val="en-US"/>
        </w:rPr>
      </w:pPr>
      <w:r>
        <w:rPr>
          <w:rFonts w:asciiTheme="minorHAnsi" w:hAnsiTheme="minorHAnsi" w:cstheme="minorHAnsi"/>
          <w:sz w:val="20"/>
          <w:szCs w:val="20"/>
          <w:lang w:val="en-US"/>
        </w:rPr>
        <w:t>Being on the earth implies to be under the sky. Although the sky is distant and intangible, it has concrete "properties", and a very important characterizing function. In daily life we take the sky for granted; we notice that it changes with the weather, but hardly recognize its importance for the general "atmosphere".</w:t>
      </w:r>
      <w:r>
        <w:rPr>
          <w:rStyle w:val="Refdenotaalpie"/>
          <w:rFonts w:asciiTheme="minorHAnsi" w:hAnsiTheme="minorHAnsi" w:cstheme="minorHAnsi"/>
          <w:sz w:val="20"/>
          <w:szCs w:val="20"/>
        </w:rPr>
        <w:footnoteReference w:id="4"/>
      </w:r>
    </w:p>
    <w:p>
      <w:pPr>
        <w:pStyle w:val="Didefault"/>
        <w:rPr>
          <w:rFonts w:asciiTheme="minorHAnsi" w:hAnsiTheme="minorHAnsi" w:cstheme="minorHAnsi"/>
          <w:lang w:val="en-US"/>
        </w:rPr>
      </w:pPr>
    </w:p>
    <w:p>
      <w:pPr>
        <w:pStyle w:val="Didefault"/>
        <w:rPr>
          <w:rFonts w:asciiTheme="minorHAnsi" w:hAnsiTheme="minorHAnsi" w:cstheme="minorHAnsi"/>
          <w:lang w:val="en-US"/>
        </w:rPr>
      </w:pPr>
      <w:r>
        <w:rPr>
          <w:rFonts w:asciiTheme="minorHAnsi" w:hAnsiTheme="minorHAnsi" w:cstheme="minorHAnsi"/>
          <w:lang w:val="en-US"/>
        </w:rPr>
        <w:t>If the textual quotation is in a language other than that of the main text (in this case, other than English), it shall be translated in the corresponding footnote. The translation shall be written in square brackets, without quotation marks or italics, and before its bibliographical reference. The authorship of the translation shall not be mentioned with formulas such as "Translation by the author".</w:t>
      </w:r>
    </w:p>
    <w:p>
      <w:pPr>
        <w:pStyle w:val="Didefault"/>
        <w:rPr>
          <w:rFonts w:asciiTheme="minorHAnsi" w:hAnsiTheme="minorHAnsi" w:cstheme="minorHAnsi"/>
        </w:rPr>
      </w:pPr>
      <w:r>
        <w:rPr>
          <w:rFonts w:asciiTheme="minorHAnsi" w:hAnsiTheme="minorHAnsi" w:cstheme="minorHAnsi"/>
        </w:rPr>
        <w:t xml:space="preserve">E.g.: On Mario De Renzi, the </w:t>
      </w:r>
      <w:proofErr w:type="spellStart"/>
      <w:r>
        <w:rPr>
          <w:rFonts w:asciiTheme="minorHAnsi" w:hAnsiTheme="minorHAnsi" w:cstheme="minorHAnsi"/>
        </w:rPr>
        <w:t>author</w:t>
      </w:r>
      <w:proofErr w:type="spellEnd"/>
      <w:r>
        <w:rPr>
          <w:rFonts w:asciiTheme="minorHAnsi" w:hAnsiTheme="minorHAnsi" w:cstheme="minorHAnsi"/>
        </w:rPr>
        <w:t xml:space="preserve"> points out: "La progressiva semplificazione del linguaggio eclettico e il </w:t>
      </w:r>
      <w:proofErr w:type="spellStart"/>
      <w:r>
        <w:rPr>
          <w:rFonts w:asciiTheme="minorHAnsi" w:hAnsiTheme="minorHAnsi" w:cstheme="minorHAnsi"/>
        </w:rPr>
        <w:t>proceso</w:t>
      </w:r>
      <w:proofErr w:type="spellEnd"/>
      <w:r>
        <w:rPr>
          <w:rFonts w:asciiTheme="minorHAnsi" w:hAnsiTheme="minorHAnsi" w:cstheme="minorHAnsi"/>
        </w:rPr>
        <w:t xml:space="preserve"> di riduzione delle forme architettoniche si attua in De Renzi in maniera lenta e spesso contraddittoria"</w:t>
      </w:r>
      <w:r>
        <w:rPr>
          <w:rStyle w:val="Refdenotaalpie"/>
          <w:rFonts w:asciiTheme="minorHAnsi" w:hAnsiTheme="minorHAnsi" w:cstheme="minorHAnsi"/>
        </w:rPr>
        <w:footnoteReference w:id="5"/>
      </w:r>
      <w:r>
        <w:rPr>
          <w:rFonts w:asciiTheme="minorHAnsi" w:hAnsiTheme="minorHAnsi" w:cstheme="minorHAnsi"/>
        </w:rPr>
        <w:t>.</w:t>
      </w:r>
    </w:p>
    <w:sectPr>
      <w:headerReference w:type="first" r:id="rId7"/>
      <w:pgSz w:w="11907" w:h="16840"/>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panose1 w:val="02000603040000090004"/>
    <w:charset w:val="CC"/>
    <w:family w:val="auto"/>
    <w:pitch w:val="variable"/>
    <w:sig w:usb0="8000020B" w:usb1="10000048" w:usb2="00000000" w:usb3="00000000" w:csb0="00000004"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id="1">
    <w:p>
      <w:pPr>
        <w:pStyle w:val="Textonotapie"/>
        <w:ind w:left="0" w:firstLine="0"/>
        <w:rPr>
          <w:rFonts w:asciiTheme="minorHAnsi" w:hAnsiTheme="minorHAnsi" w:cstheme="minorHAnsi"/>
          <w:lang w:val="en-US"/>
        </w:rPr>
      </w:pPr>
      <w:r>
        <w:rPr>
          <w:rStyle w:val="Refdenotaalpie"/>
          <w:rFonts w:asciiTheme="minorHAnsi" w:hAnsiTheme="minorHAnsi" w:cstheme="minorHAnsi"/>
        </w:rPr>
        <w:footnoteRef/>
      </w:r>
      <w:r>
        <w:rPr>
          <w:rFonts w:asciiTheme="minorHAnsi" w:hAnsiTheme="minorHAnsi" w:cstheme="minorHAnsi"/>
          <w:lang w:val="en-US"/>
        </w:rPr>
        <w:t xml:space="preserve"> Footnote (Calibri 10, left-aligned).</w:t>
      </w:r>
    </w:p>
  </w:footnote>
  <w:footnote w:id="2">
    <w:p>
      <w:pPr>
        <w:pStyle w:val="Textonotapie"/>
        <w:ind w:left="0" w:firstLine="0"/>
        <w:rPr>
          <w:rFonts w:asciiTheme="minorHAnsi" w:hAnsiTheme="minorHAnsi" w:cstheme="minorHAnsi"/>
          <w:lang w:val="en-US"/>
        </w:rPr>
      </w:pPr>
      <w:r>
        <w:rPr>
          <w:rStyle w:val="Refdenotaalpie"/>
          <w:rFonts w:asciiTheme="minorHAnsi" w:hAnsiTheme="minorHAnsi" w:cstheme="minorHAnsi"/>
        </w:rPr>
        <w:footnoteRef/>
      </w:r>
      <w:r>
        <w:rPr>
          <w:rFonts w:asciiTheme="minorHAnsi" w:hAnsiTheme="minorHAnsi" w:cstheme="minorHAnsi"/>
          <w:lang w:val="en-US"/>
        </w:rPr>
        <w:t xml:space="preserve"> </w:t>
      </w:r>
      <w:bookmarkStart w:id="5" w:name="_GoBack"/>
      <w:r>
        <w:rPr>
          <w:rFonts w:asciiTheme="minorHAnsi" w:hAnsiTheme="minorHAnsi" w:cstheme="minorHAnsi"/>
          <w:lang w:val="en-US"/>
        </w:rPr>
        <w:t xml:space="preserve">In the downloadable document "Manual </w:t>
      </w:r>
      <w:proofErr w:type="spellStart"/>
      <w:r>
        <w:rPr>
          <w:rFonts w:asciiTheme="minorHAnsi" w:hAnsiTheme="minorHAnsi" w:cstheme="minorHAnsi"/>
          <w:lang w:val="en-US"/>
        </w:rPr>
        <w:t>estilo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Chicago_ejemplos</w:t>
      </w:r>
      <w:proofErr w:type="spellEnd"/>
      <w:r>
        <w:rPr>
          <w:rFonts w:asciiTheme="minorHAnsi" w:hAnsiTheme="minorHAnsi" w:cstheme="minorHAnsi"/>
          <w:lang w:val="en-US"/>
        </w:rPr>
        <w:t xml:space="preserve">" </w:t>
      </w:r>
      <w:r>
        <w:rPr>
          <w:rFonts w:asciiTheme="minorHAnsi" w:hAnsiTheme="minorHAnsi" w:cstheme="minorHAnsi"/>
          <w:lang w:val="en-US"/>
        </w:rPr>
        <w:t xml:space="preserve">indications </w:t>
      </w:r>
      <w:r>
        <w:rPr>
          <w:rFonts w:asciiTheme="minorHAnsi" w:hAnsiTheme="minorHAnsi" w:cstheme="minorHAnsi"/>
          <w:lang w:val="en-US"/>
        </w:rPr>
        <w:t>can be found for citing the most common references. We refer to the Conference website.</w:t>
      </w:r>
      <w:bookmarkEnd w:id="5"/>
    </w:p>
  </w:footnote>
  <w:footnote w:id="3">
    <w:p>
      <w:pPr>
        <w:pStyle w:val="Textonotapie"/>
        <w:ind w:left="0" w:firstLine="0"/>
        <w:rPr>
          <w:rFonts w:asciiTheme="minorHAnsi" w:hAnsiTheme="minorHAnsi" w:cstheme="minorHAnsi"/>
          <w:highlight w:val="yellow"/>
          <w:lang w:val="en-US"/>
        </w:rPr>
      </w:pPr>
      <w:r>
        <w:rPr>
          <w:rStyle w:val="Refdenotaalpie"/>
          <w:rFonts w:asciiTheme="minorHAnsi" w:hAnsiTheme="minorHAnsi" w:cstheme="minorHAnsi"/>
        </w:rPr>
        <w:footnoteRef/>
      </w:r>
      <w:r>
        <w:rPr>
          <w:rFonts w:asciiTheme="minorHAnsi" w:hAnsiTheme="minorHAnsi" w:cstheme="minorHAnsi"/>
          <w:lang w:val="en-US"/>
        </w:rPr>
        <w:t xml:space="preserve"> Christian Norberg-Schulz, </w:t>
      </w:r>
      <w:r>
        <w:rPr>
          <w:rFonts w:asciiTheme="minorHAnsi" w:hAnsiTheme="minorHAnsi" w:cstheme="minorHAnsi"/>
          <w:i/>
          <w:lang w:val="en-US"/>
        </w:rPr>
        <w:t>Genius Loci: Towards a Phenomenology of Architecture</w:t>
      </w:r>
      <w:r>
        <w:rPr>
          <w:rFonts w:asciiTheme="minorHAnsi" w:hAnsiTheme="minorHAnsi" w:cstheme="minorHAnsi"/>
          <w:lang w:val="en-US"/>
        </w:rPr>
        <w:t xml:space="preserve"> (New York: Rizzoli, 1979), 39.</w:t>
      </w:r>
    </w:p>
  </w:footnote>
  <w:footnote w:id="4">
    <w:p>
      <w:pPr>
        <w:pStyle w:val="Textonotapie"/>
        <w:ind w:left="0" w:firstLine="0"/>
        <w:rPr>
          <w:rFonts w:asciiTheme="minorHAnsi" w:hAnsiTheme="minorHAnsi" w:cstheme="minorHAnsi"/>
          <w:sz w:val="18"/>
          <w:szCs w:val="18"/>
          <w:lang w:val="en-US"/>
        </w:rPr>
      </w:pPr>
      <w:r>
        <w:rPr>
          <w:rStyle w:val="Refdenotaalpie"/>
          <w:rFonts w:asciiTheme="minorHAnsi" w:hAnsiTheme="minorHAnsi" w:cstheme="minorHAnsi"/>
        </w:rPr>
        <w:footnoteRef/>
      </w:r>
      <w:r>
        <w:rPr>
          <w:rFonts w:asciiTheme="minorHAnsi" w:hAnsiTheme="minorHAnsi" w:cstheme="minorHAnsi"/>
          <w:lang w:val="en-US"/>
        </w:rPr>
        <w:t xml:space="preserve"> Norberg-Schulz, </w:t>
      </w:r>
      <w:r>
        <w:rPr>
          <w:rFonts w:asciiTheme="minorHAnsi" w:hAnsiTheme="minorHAnsi" w:cstheme="minorHAnsi"/>
          <w:i/>
          <w:lang w:val="en-US"/>
        </w:rPr>
        <w:t>Genius Loci</w:t>
      </w:r>
      <w:r>
        <w:rPr>
          <w:rFonts w:asciiTheme="minorHAnsi" w:hAnsiTheme="minorHAnsi" w:cstheme="minorHAnsi"/>
          <w:lang w:val="en-US"/>
        </w:rPr>
        <w:t>, 39.</w:t>
      </w:r>
    </w:p>
  </w:footnote>
  <w:footnote w:id="5">
    <w:p>
      <w:pPr>
        <w:pStyle w:val="Textonotapie"/>
        <w:ind w:left="0" w:firstLine="0"/>
        <w:rPr>
          <w:rFonts w:asciiTheme="minorHAnsi" w:hAnsiTheme="minorHAnsi" w:cstheme="minorHAnsi"/>
          <w:lang w:val="en-US"/>
        </w:rPr>
      </w:pPr>
      <w:r>
        <w:rPr>
          <w:rStyle w:val="Refdenotaalpie"/>
          <w:rFonts w:asciiTheme="minorHAnsi" w:hAnsiTheme="minorHAnsi" w:cstheme="minorHAnsi"/>
        </w:rPr>
        <w:footnoteRef/>
      </w:r>
      <w:r>
        <w:rPr>
          <w:rFonts w:asciiTheme="minorHAnsi" w:hAnsiTheme="minorHAnsi" w:cstheme="minorHAnsi"/>
          <w:lang w:val="en-US"/>
        </w:rPr>
        <w:t xml:space="preserve"> [The progressive simplification of the eclectic language and the process of reduction of architectural forms takes place in De Renzi in a slow and often contradictory manner] Maria Luisa </w:t>
      </w:r>
      <w:proofErr w:type="spellStart"/>
      <w:r>
        <w:rPr>
          <w:rFonts w:asciiTheme="minorHAnsi" w:hAnsiTheme="minorHAnsi" w:cstheme="minorHAnsi"/>
          <w:lang w:val="en-US"/>
        </w:rPr>
        <w:t>Neri</w:t>
      </w:r>
      <w:proofErr w:type="spellEnd"/>
      <w:r>
        <w:rPr>
          <w:rFonts w:asciiTheme="minorHAnsi" w:hAnsiTheme="minorHAnsi" w:cstheme="minorHAnsi"/>
          <w:lang w:val="en-US"/>
        </w:rPr>
        <w:t xml:space="preserve">, </w:t>
      </w:r>
      <w:r>
        <w:rPr>
          <w:rFonts w:asciiTheme="minorHAnsi" w:hAnsiTheme="minorHAnsi" w:cstheme="minorHAnsi"/>
          <w:i/>
          <w:iCs/>
          <w:lang w:val="en-US"/>
        </w:rPr>
        <w:t xml:space="preserve">Mario De Renzi: </w:t>
      </w:r>
      <w:proofErr w:type="spellStart"/>
      <w:r>
        <w:rPr>
          <w:rFonts w:asciiTheme="minorHAnsi" w:hAnsiTheme="minorHAnsi" w:cstheme="minorHAnsi"/>
          <w:i/>
          <w:iCs/>
          <w:lang w:val="en-US"/>
        </w:rPr>
        <w:t>l’architettura</w:t>
      </w:r>
      <w:proofErr w:type="spellEnd"/>
      <w:r>
        <w:rPr>
          <w:rFonts w:asciiTheme="minorHAnsi" w:hAnsiTheme="minorHAnsi" w:cstheme="minorHAnsi"/>
          <w:i/>
          <w:iCs/>
          <w:lang w:val="en-US"/>
        </w:rPr>
        <w:t xml:space="preserve"> come </w:t>
      </w:r>
      <w:proofErr w:type="spellStart"/>
      <w:r>
        <w:rPr>
          <w:rFonts w:asciiTheme="minorHAnsi" w:hAnsiTheme="minorHAnsi" w:cstheme="minorHAnsi"/>
          <w:i/>
          <w:iCs/>
          <w:lang w:val="en-US"/>
        </w:rPr>
        <w:t>mestiere</w:t>
      </w:r>
      <w:proofErr w:type="spellEnd"/>
      <w:r>
        <w:rPr>
          <w:rFonts w:asciiTheme="minorHAnsi" w:hAnsiTheme="minorHAnsi" w:cstheme="minorHAnsi"/>
          <w:i/>
          <w:iCs/>
          <w:lang w:val="en-US"/>
        </w:rPr>
        <w:t>, 1897-1977</w:t>
      </w:r>
      <w:r>
        <w:rPr>
          <w:rFonts w:asciiTheme="minorHAnsi" w:hAnsiTheme="minorHAnsi" w:cstheme="minorHAnsi"/>
          <w:lang w:val="en-US"/>
        </w:rPr>
        <w:t xml:space="preserve"> (Rome: </w:t>
      </w:r>
      <w:proofErr w:type="spellStart"/>
      <w:r>
        <w:rPr>
          <w:rFonts w:asciiTheme="minorHAnsi" w:hAnsiTheme="minorHAnsi" w:cstheme="minorHAnsi"/>
          <w:lang w:val="en-US"/>
        </w:rPr>
        <w:t>Gangemi</w:t>
      </w:r>
      <w:proofErr w:type="spellEnd"/>
      <w:r>
        <w:rPr>
          <w:rFonts w:asciiTheme="minorHAnsi" w:hAnsiTheme="minorHAnsi" w:cstheme="minorHAnsi"/>
          <w:lang w:val="en-US"/>
        </w:rPr>
        <w:t>, 1992),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Didefault"/>
      <w:jc w:val="right"/>
      <w:rPr>
        <w:rFonts w:asciiTheme="minorHAnsi" w:hAnsiTheme="minorHAnsi" w:cstheme="minorHAnsi"/>
        <w:iCs/>
        <w:color w:val="FFA200"/>
        <w:sz w:val="18"/>
        <w:szCs w:val="18"/>
        <w:lang w:val="es-ES_tradnl"/>
      </w:rPr>
    </w:pPr>
    <w:r>
      <w:rPr>
        <w:rFonts w:asciiTheme="minorHAnsi" w:hAnsiTheme="minorHAnsi" w:cstheme="minorHAnsi"/>
        <w:iCs/>
        <w:noProof/>
        <w:color w:val="E6A21A"/>
        <w:sz w:val="18"/>
        <w:szCs w:val="18"/>
        <w:lang w:val="es-ES_tradnl"/>
      </w:rPr>
      <w:drawing>
        <wp:anchor distT="0" distB="0" distL="114300" distR="114300" simplePos="0" relativeHeight="251659264" behindDoc="1" locked="0" layoutInCell="1" allowOverlap="1">
          <wp:simplePos x="0" y="0"/>
          <wp:positionH relativeFrom="column">
            <wp:posOffset>37824</wp:posOffset>
          </wp:positionH>
          <wp:positionV relativeFrom="paragraph">
            <wp:posOffset>-4942</wp:posOffset>
          </wp:positionV>
          <wp:extent cx="1105415" cy="399599"/>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5415" cy="3995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iCs/>
        <w:color w:val="E6A21A"/>
        <w:sz w:val="18"/>
        <w:szCs w:val="18"/>
        <w:lang w:val="es-ES_tradnl"/>
      </w:rPr>
      <w:t xml:space="preserve"> </w:t>
    </w:r>
    <w:r>
      <w:rPr>
        <w:rFonts w:asciiTheme="minorHAnsi" w:hAnsiTheme="minorHAnsi" w:cstheme="minorHAnsi"/>
        <w:iCs/>
        <w:color w:val="FFA200"/>
        <w:sz w:val="18"/>
        <w:szCs w:val="18"/>
        <w:lang w:val="es-ES_tradnl"/>
      </w:rPr>
      <w:t xml:space="preserve">V International </w:t>
    </w:r>
    <w:proofErr w:type="spellStart"/>
    <w:r>
      <w:rPr>
        <w:rFonts w:asciiTheme="minorHAnsi" w:hAnsiTheme="minorHAnsi" w:cstheme="minorHAnsi"/>
        <w:iCs/>
        <w:color w:val="FFA200"/>
        <w:sz w:val="18"/>
        <w:szCs w:val="18"/>
        <w:lang w:val="es-ES_tradnl"/>
      </w:rPr>
      <w:t>Conference</w:t>
    </w:r>
    <w:proofErr w:type="spellEnd"/>
    <w:r>
      <w:rPr>
        <w:rFonts w:asciiTheme="minorHAnsi" w:hAnsiTheme="minorHAnsi" w:cstheme="minorHAnsi"/>
        <w:iCs/>
        <w:color w:val="FFA200"/>
        <w:sz w:val="18"/>
        <w:szCs w:val="18"/>
        <w:lang w:val="es-ES_tradnl"/>
      </w:rPr>
      <w:t xml:space="preserve"> Cultura y Ciudad </w:t>
    </w:r>
  </w:p>
  <w:p>
    <w:pPr>
      <w:pStyle w:val="Didefault"/>
      <w:jc w:val="right"/>
      <w:rPr>
        <w:rFonts w:asciiTheme="minorHAnsi" w:hAnsiTheme="minorHAnsi" w:cstheme="minorHAnsi"/>
        <w:b/>
        <w:iCs/>
        <w:color w:val="FFA200"/>
        <w:sz w:val="18"/>
        <w:szCs w:val="18"/>
        <w:lang w:val="en-US"/>
      </w:rPr>
    </w:pPr>
    <w:r>
      <w:rPr>
        <w:rFonts w:asciiTheme="minorHAnsi" w:hAnsiTheme="minorHAnsi" w:cstheme="minorHAnsi"/>
        <w:b/>
        <w:iCs/>
        <w:color w:val="FFA200"/>
        <w:sz w:val="18"/>
        <w:szCs w:val="18"/>
        <w:lang w:val="en-US"/>
      </w:rPr>
      <w:t>Food and architecture: home, street, territory</w:t>
    </w:r>
  </w:p>
  <w:p>
    <w:pPr>
      <w:pStyle w:val="Didefault"/>
      <w:jc w:val="right"/>
      <w:rPr>
        <w:rFonts w:asciiTheme="minorHAnsi" w:hAnsiTheme="minorHAnsi" w:cstheme="minorHAnsi"/>
        <w:iCs/>
        <w:color w:val="FFA200"/>
        <w:sz w:val="18"/>
        <w:szCs w:val="18"/>
        <w:lang w:val="es-ES_tradnl"/>
      </w:rPr>
    </w:pPr>
    <w:r>
      <w:rPr>
        <w:rFonts w:asciiTheme="minorHAnsi" w:hAnsiTheme="minorHAnsi" w:cstheme="minorHAnsi"/>
        <w:iCs/>
        <w:color w:val="FFA200"/>
        <w:sz w:val="18"/>
        <w:szCs w:val="18"/>
        <w:lang w:val="es-ES_tradnl"/>
      </w:rPr>
      <w:t>16</w:t>
    </w:r>
    <w:r>
      <w:rPr>
        <w:rFonts w:asciiTheme="minorHAnsi" w:hAnsiTheme="minorHAnsi" w:cstheme="minorHAnsi"/>
        <w:iCs/>
        <w:color w:val="FFA200"/>
        <w:sz w:val="18"/>
        <w:szCs w:val="18"/>
        <w:vertAlign w:val="superscript"/>
        <w:lang w:val="es-ES_tradnl"/>
      </w:rPr>
      <w:t>th</w:t>
    </w:r>
    <w:r>
      <w:rPr>
        <w:rFonts w:asciiTheme="minorHAnsi" w:hAnsiTheme="minorHAnsi" w:cstheme="minorHAnsi"/>
        <w:iCs/>
        <w:color w:val="FFA200"/>
        <w:sz w:val="18"/>
        <w:szCs w:val="18"/>
        <w:lang w:val="es-ES_tradnl"/>
      </w:rPr>
      <w:t>-18</w:t>
    </w:r>
    <w:r>
      <w:rPr>
        <w:rFonts w:asciiTheme="minorHAnsi" w:hAnsiTheme="minorHAnsi" w:cstheme="minorHAnsi"/>
        <w:iCs/>
        <w:color w:val="FFA200"/>
        <w:sz w:val="18"/>
        <w:szCs w:val="18"/>
        <w:vertAlign w:val="superscript"/>
        <w:lang w:val="es-ES_tradnl"/>
      </w:rPr>
      <w:t>th</w:t>
    </w:r>
    <w:r>
      <w:rPr>
        <w:rFonts w:asciiTheme="minorHAnsi" w:hAnsiTheme="minorHAnsi" w:cstheme="minorHAnsi"/>
        <w:iCs/>
        <w:color w:val="FFA200"/>
        <w:sz w:val="18"/>
        <w:szCs w:val="18"/>
        <w:lang w:val="es-ES_tradnl"/>
      </w:rPr>
      <w:t xml:space="preserve"> June 2025, Granada, Escuela Técnica Superior de Arquitectura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wtTS2NDY3MzMBUko6SsGpxcWZ+XkgBca1AI/LtF8sAAAA"/>
  </w:docVar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u w:val="single"/>
    </w:rPr>
  </w:style>
  <w:style w:type="character" w:customStyle="1" w:styleId="Nessuno">
    <w:name w:val="Nessuno"/>
  </w:style>
  <w:style w:type="character" w:customStyle="1" w:styleId="Hyperlink0">
    <w:name w:val="Hyperlink.0"/>
    <w:rPr>
      <w:rFonts w:ascii="Garamond" w:eastAsia="Garamond" w:hAnsi="Garamond" w:cs="Garamond"/>
      <w:sz w:val="24"/>
      <w:szCs w:val="24"/>
      <w:u w:val="single"/>
      <w:lang w:val="it-IT"/>
    </w:rPr>
  </w:style>
  <w:style w:type="character" w:customStyle="1" w:styleId="Caracteresdenotaalpie">
    <w:name w:val="Caracteres de nota al pie"/>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customStyle="1" w:styleId="Descripcin1">
    <w:name w:val="Descripción1"/>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Intestazioneepidipagina">
    <w:name w:val="Intestazione e piè di pagina"/>
    <w:rPr>
      <w:rFonts w:ascii="Helvetica Neue" w:eastAsia="Arial Unicode MS" w:hAnsi="Helvetica Neue" w:cs="Arial Unicode MS"/>
      <w:color w:val="000000"/>
      <w:sz w:val="24"/>
      <w:szCs w:val="24"/>
      <w:lang w:val="en-GB" w:eastAsia="zh-CN" w:bidi="hi-IN"/>
    </w:rPr>
  </w:style>
  <w:style w:type="paragraph" w:customStyle="1" w:styleId="Didefault">
    <w:name w:val="Di default"/>
    <w:rPr>
      <w:rFonts w:ascii="Helvetica Neue" w:eastAsia="Arial Unicode MS" w:hAnsi="Helvetica Neue" w:cs="Arial Unicode MS"/>
      <w:color w:val="000000"/>
      <w:kern w:val="2"/>
      <w:sz w:val="22"/>
      <w:szCs w:val="22"/>
      <w:u w:color="000000"/>
      <w:lang w:val="it-IT" w:eastAsia="zh-CN" w:bidi="hi-IN"/>
    </w:rPr>
  </w:style>
  <w:style w:type="paragraph" w:customStyle="1" w:styleId="Notaapidipagina">
    <w:name w:val="Nota a piè di pagina"/>
    <w:rPr>
      <w:rFonts w:ascii="Helvetica Neue" w:eastAsia="Helvetica Neue" w:hAnsi="Helvetica Neue" w:cs="Helvetica Neue"/>
      <w:color w:val="000000"/>
      <w:kern w:val="2"/>
      <w:sz w:val="22"/>
      <w:szCs w:val="22"/>
      <w:u w:color="000000"/>
      <w:lang w:val="it-IT" w:eastAsia="zh-CN" w:bidi="hi-IN"/>
    </w:rPr>
  </w:style>
  <w:style w:type="paragraph" w:styleId="Textonotapie">
    <w:name w:val="footnote text"/>
    <w:basedOn w:val="Normal"/>
    <w:pPr>
      <w:suppressLineNumbers/>
      <w:ind w:left="339" w:hanging="339"/>
    </w:pPr>
    <w:rPr>
      <w:sz w:val="20"/>
      <w:szCs w:val="20"/>
    </w:rPr>
  </w:style>
  <w:style w:type="paragraph" w:styleId="Piedepgina">
    <w:name w:val="footer"/>
    <w:basedOn w:val="Normal"/>
    <w:pPr>
      <w:suppressLineNumbers/>
      <w:tabs>
        <w:tab w:val="center" w:pos="4819"/>
        <w:tab w:val="right" w:pos="9638"/>
      </w:tabs>
    </w:pPr>
  </w:style>
  <w:style w:type="paragraph" w:styleId="Encabezado">
    <w:name w:val="header"/>
    <w:basedOn w:val="Normal"/>
    <w:pPr>
      <w:suppressLineNumbers/>
      <w:tabs>
        <w:tab w:val="center" w:pos="4819"/>
        <w:tab w:val="right" w:pos="9638"/>
      </w:tabs>
    </w:pPr>
  </w:style>
  <w:style w:type="character" w:customStyle="1" w:styleId="Mencinsinresolver1">
    <w:name w:val="Mención sin resolver1"/>
    <w:uiPriority w:val="99"/>
    <w:semiHidden/>
    <w:unhideWhenUsed/>
    <w:rPr>
      <w:color w:val="605E5C"/>
      <w:shd w:val="clear" w:color="auto" w:fill="E1DFDD"/>
    </w:rPr>
  </w:style>
  <w:style w:type="character" w:styleId="Hipervnculovisitado">
    <w:name w:val="FollowedHyperlink"/>
    <w:uiPriority w:val="99"/>
    <w:semiHidden/>
    <w:unhideWhenUsed/>
    <w:rPr>
      <w:color w:val="800080"/>
      <w:u w:val="single"/>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eastAsia="zh-CN"/>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lang w:eastAsia="zh-CN"/>
    </w:r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8473">
      <w:bodyDiv w:val="1"/>
      <w:marLeft w:val="0"/>
      <w:marRight w:val="0"/>
      <w:marTop w:val="0"/>
      <w:marBottom w:val="0"/>
      <w:divBdr>
        <w:top w:val="none" w:sz="0" w:space="0" w:color="auto"/>
        <w:left w:val="none" w:sz="0" w:space="0" w:color="auto"/>
        <w:bottom w:val="none" w:sz="0" w:space="0" w:color="auto"/>
        <w:right w:val="none" w:sz="0" w:space="0" w:color="auto"/>
      </w:divBdr>
    </w:div>
    <w:div w:id="208880942">
      <w:bodyDiv w:val="1"/>
      <w:marLeft w:val="0"/>
      <w:marRight w:val="0"/>
      <w:marTop w:val="0"/>
      <w:marBottom w:val="0"/>
      <w:divBdr>
        <w:top w:val="none" w:sz="0" w:space="0" w:color="auto"/>
        <w:left w:val="none" w:sz="0" w:space="0" w:color="auto"/>
        <w:bottom w:val="none" w:sz="0" w:space="0" w:color="auto"/>
        <w:right w:val="none" w:sz="0" w:space="0" w:color="auto"/>
      </w:divBdr>
    </w:div>
    <w:div w:id="210920475">
      <w:bodyDiv w:val="1"/>
      <w:marLeft w:val="0"/>
      <w:marRight w:val="0"/>
      <w:marTop w:val="0"/>
      <w:marBottom w:val="0"/>
      <w:divBdr>
        <w:top w:val="none" w:sz="0" w:space="0" w:color="auto"/>
        <w:left w:val="none" w:sz="0" w:space="0" w:color="auto"/>
        <w:bottom w:val="none" w:sz="0" w:space="0" w:color="auto"/>
        <w:right w:val="none" w:sz="0" w:space="0" w:color="auto"/>
      </w:divBdr>
    </w:div>
    <w:div w:id="266351767">
      <w:bodyDiv w:val="1"/>
      <w:marLeft w:val="0"/>
      <w:marRight w:val="0"/>
      <w:marTop w:val="0"/>
      <w:marBottom w:val="0"/>
      <w:divBdr>
        <w:top w:val="none" w:sz="0" w:space="0" w:color="auto"/>
        <w:left w:val="none" w:sz="0" w:space="0" w:color="auto"/>
        <w:bottom w:val="none" w:sz="0" w:space="0" w:color="auto"/>
        <w:right w:val="none" w:sz="0" w:space="0" w:color="auto"/>
      </w:divBdr>
    </w:div>
    <w:div w:id="447092949">
      <w:bodyDiv w:val="1"/>
      <w:marLeft w:val="0"/>
      <w:marRight w:val="0"/>
      <w:marTop w:val="0"/>
      <w:marBottom w:val="0"/>
      <w:divBdr>
        <w:top w:val="none" w:sz="0" w:space="0" w:color="auto"/>
        <w:left w:val="none" w:sz="0" w:space="0" w:color="auto"/>
        <w:bottom w:val="none" w:sz="0" w:space="0" w:color="auto"/>
        <w:right w:val="none" w:sz="0" w:space="0" w:color="auto"/>
      </w:divBdr>
    </w:div>
    <w:div w:id="629866607">
      <w:bodyDiv w:val="1"/>
      <w:marLeft w:val="0"/>
      <w:marRight w:val="0"/>
      <w:marTop w:val="0"/>
      <w:marBottom w:val="0"/>
      <w:divBdr>
        <w:top w:val="none" w:sz="0" w:space="0" w:color="auto"/>
        <w:left w:val="none" w:sz="0" w:space="0" w:color="auto"/>
        <w:bottom w:val="none" w:sz="0" w:space="0" w:color="auto"/>
        <w:right w:val="none" w:sz="0" w:space="0" w:color="auto"/>
      </w:divBdr>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819035647">
      <w:bodyDiv w:val="1"/>
      <w:marLeft w:val="0"/>
      <w:marRight w:val="0"/>
      <w:marTop w:val="0"/>
      <w:marBottom w:val="0"/>
      <w:divBdr>
        <w:top w:val="none" w:sz="0" w:space="0" w:color="auto"/>
        <w:left w:val="none" w:sz="0" w:space="0" w:color="auto"/>
        <w:bottom w:val="none" w:sz="0" w:space="0" w:color="auto"/>
        <w:right w:val="none" w:sz="0" w:space="0" w:color="auto"/>
      </w:divBdr>
    </w:div>
    <w:div w:id="821044919">
      <w:bodyDiv w:val="1"/>
      <w:marLeft w:val="0"/>
      <w:marRight w:val="0"/>
      <w:marTop w:val="0"/>
      <w:marBottom w:val="0"/>
      <w:divBdr>
        <w:top w:val="none" w:sz="0" w:space="0" w:color="auto"/>
        <w:left w:val="none" w:sz="0" w:space="0" w:color="auto"/>
        <w:bottom w:val="none" w:sz="0" w:space="0" w:color="auto"/>
        <w:right w:val="none" w:sz="0" w:space="0" w:color="auto"/>
      </w:divBdr>
    </w:div>
    <w:div w:id="981226455">
      <w:bodyDiv w:val="1"/>
      <w:marLeft w:val="0"/>
      <w:marRight w:val="0"/>
      <w:marTop w:val="0"/>
      <w:marBottom w:val="0"/>
      <w:divBdr>
        <w:top w:val="none" w:sz="0" w:space="0" w:color="auto"/>
        <w:left w:val="none" w:sz="0" w:space="0" w:color="auto"/>
        <w:bottom w:val="none" w:sz="0" w:space="0" w:color="auto"/>
        <w:right w:val="none" w:sz="0" w:space="0" w:color="auto"/>
      </w:divBdr>
    </w:div>
    <w:div w:id="1380666909">
      <w:bodyDiv w:val="1"/>
      <w:marLeft w:val="0"/>
      <w:marRight w:val="0"/>
      <w:marTop w:val="0"/>
      <w:marBottom w:val="0"/>
      <w:divBdr>
        <w:top w:val="none" w:sz="0" w:space="0" w:color="auto"/>
        <w:left w:val="none" w:sz="0" w:space="0" w:color="auto"/>
        <w:bottom w:val="none" w:sz="0" w:space="0" w:color="auto"/>
        <w:right w:val="none" w:sz="0" w:space="0" w:color="auto"/>
      </w:divBdr>
    </w:div>
    <w:div w:id="1483614998">
      <w:bodyDiv w:val="1"/>
      <w:marLeft w:val="0"/>
      <w:marRight w:val="0"/>
      <w:marTop w:val="0"/>
      <w:marBottom w:val="0"/>
      <w:divBdr>
        <w:top w:val="none" w:sz="0" w:space="0" w:color="auto"/>
        <w:left w:val="none" w:sz="0" w:space="0" w:color="auto"/>
        <w:bottom w:val="none" w:sz="0" w:space="0" w:color="auto"/>
        <w:right w:val="none" w:sz="0" w:space="0" w:color="auto"/>
      </w:divBdr>
    </w:div>
    <w:div w:id="1521971852">
      <w:bodyDiv w:val="1"/>
      <w:marLeft w:val="0"/>
      <w:marRight w:val="0"/>
      <w:marTop w:val="0"/>
      <w:marBottom w:val="0"/>
      <w:divBdr>
        <w:top w:val="none" w:sz="0" w:space="0" w:color="auto"/>
        <w:left w:val="none" w:sz="0" w:space="0" w:color="auto"/>
        <w:bottom w:val="none" w:sz="0" w:space="0" w:color="auto"/>
        <w:right w:val="none" w:sz="0" w:space="0" w:color="auto"/>
      </w:divBdr>
    </w:div>
    <w:div w:id="1599632483">
      <w:bodyDiv w:val="1"/>
      <w:marLeft w:val="0"/>
      <w:marRight w:val="0"/>
      <w:marTop w:val="0"/>
      <w:marBottom w:val="0"/>
      <w:divBdr>
        <w:top w:val="none" w:sz="0" w:space="0" w:color="auto"/>
        <w:left w:val="none" w:sz="0" w:space="0" w:color="auto"/>
        <w:bottom w:val="none" w:sz="0" w:space="0" w:color="auto"/>
        <w:right w:val="none" w:sz="0" w:space="0" w:color="auto"/>
      </w:divBdr>
    </w:div>
    <w:div w:id="1853031233">
      <w:bodyDiv w:val="1"/>
      <w:marLeft w:val="0"/>
      <w:marRight w:val="0"/>
      <w:marTop w:val="0"/>
      <w:marBottom w:val="0"/>
      <w:divBdr>
        <w:top w:val="none" w:sz="0" w:space="0" w:color="auto"/>
        <w:left w:val="none" w:sz="0" w:space="0" w:color="auto"/>
        <w:bottom w:val="none" w:sz="0" w:space="0" w:color="auto"/>
        <w:right w:val="none" w:sz="0" w:space="0" w:color="auto"/>
      </w:divBdr>
    </w:div>
    <w:div w:id="2017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F272-6D7A-4040-8AA1-C20FCEB0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8017</CharactersWithSpaces>
  <SharedDoc>false</SharedDoc>
  <HLinks>
    <vt:vector size="12" baseType="variant">
      <vt:variant>
        <vt:i4>5308526</vt:i4>
      </vt:variant>
      <vt:variant>
        <vt:i4>3</vt:i4>
      </vt:variant>
      <vt:variant>
        <vt:i4>0</vt:i4>
      </vt:variant>
      <vt:variant>
        <vt:i4>5</vt:i4>
      </vt:variant>
      <vt:variant>
        <vt:lpwstr>mailto:congresso@storiaurbana.org</vt:lpwstr>
      </vt:variant>
      <vt:variant>
        <vt:lpwstr/>
      </vt:variant>
      <vt:variant>
        <vt:i4>11</vt:i4>
      </vt:variant>
      <vt:variant>
        <vt:i4>0</vt:i4>
      </vt:variant>
      <vt:variant>
        <vt:i4>0</vt:i4>
      </vt:variant>
      <vt:variant>
        <vt:i4>5</vt:i4>
      </vt:variant>
      <vt:variant>
        <vt:lpwstr>http://hdl.handle.net/10481/55336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2023-01-24T14:15:00Z</dcterms:created>
  <dcterms:modified xsi:type="dcterms:W3CDTF">2024-10-31T18:57:00Z</dcterms:modified>
</cp:coreProperties>
</file>